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8332E" w14:textId="23A4F5EC" w:rsidR="00FF2558" w:rsidRDefault="00D719AB" w:rsidP="001400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SHOTLEY </w:t>
      </w:r>
      <w:r w:rsidR="009B367D">
        <w:rPr>
          <w:rFonts w:ascii="Calibri" w:hAnsi="Calibri"/>
          <w:b/>
          <w:sz w:val="28"/>
          <w:szCs w:val="28"/>
        </w:rPr>
        <w:t>LOW QUARTER PARISH COUNCIL MEETING</w:t>
      </w:r>
      <w:r w:rsidR="001400F6">
        <w:rPr>
          <w:rFonts w:ascii="Calibri" w:hAnsi="Calibri"/>
          <w:b/>
          <w:sz w:val="28"/>
          <w:szCs w:val="28"/>
        </w:rPr>
        <w:t xml:space="preserve">  </w:t>
      </w:r>
    </w:p>
    <w:p w14:paraId="0B6713F5" w14:textId="77777777" w:rsidR="001400F6" w:rsidRDefault="009B367D" w:rsidP="001400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Held at St. John’s Hall, Snods Edge</w:t>
      </w:r>
      <w:r w:rsidR="001400F6">
        <w:rPr>
          <w:rFonts w:ascii="Calibri" w:hAnsi="Calibri"/>
          <w:b/>
          <w:sz w:val="28"/>
          <w:szCs w:val="28"/>
        </w:rPr>
        <w:t>,</w:t>
      </w:r>
      <w:r w:rsidR="00BF419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Monday </w:t>
      </w:r>
      <w:r w:rsidR="005B0943">
        <w:rPr>
          <w:rFonts w:ascii="Calibri" w:hAnsi="Calibri"/>
          <w:b/>
          <w:sz w:val="28"/>
          <w:szCs w:val="28"/>
        </w:rPr>
        <w:t>2</w:t>
      </w:r>
      <w:r w:rsidR="005B0943" w:rsidRPr="005B0943">
        <w:rPr>
          <w:rFonts w:ascii="Calibri" w:hAnsi="Calibri"/>
          <w:b/>
          <w:sz w:val="28"/>
          <w:szCs w:val="28"/>
          <w:vertAlign w:val="superscript"/>
        </w:rPr>
        <w:t>nd</w:t>
      </w:r>
      <w:r w:rsidR="005B0943">
        <w:rPr>
          <w:rFonts w:ascii="Calibri" w:hAnsi="Calibri"/>
          <w:b/>
          <w:sz w:val="28"/>
          <w:szCs w:val="28"/>
        </w:rPr>
        <w:t xml:space="preserve"> March </w:t>
      </w:r>
      <w:r w:rsidR="001A70BB">
        <w:rPr>
          <w:rFonts w:ascii="Calibri" w:hAnsi="Calibri"/>
          <w:b/>
          <w:sz w:val="28"/>
          <w:szCs w:val="28"/>
        </w:rPr>
        <w:t>2020</w:t>
      </w:r>
      <w:r w:rsidR="001400F6">
        <w:rPr>
          <w:rFonts w:ascii="Calibri" w:hAnsi="Calibri"/>
          <w:b/>
          <w:sz w:val="28"/>
          <w:szCs w:val="28"/>
        </w:rPr>
        <w:t xml:space="preserve"> @ </w:t>
      </w:r>
      <w:r w:rsidR="001A70BB">
        <w:rPr>
          <w:rFonts w:ascii="Calibri" w:hAnsi="Calibri"/>
          <w:b/>
          <w:sz w:val="28"/>
          <w:szCs w:val="28"/>
        </w:rPr>
        <w:t>7.00</w:t>
      </w:r>
      <w:r w:rsidR="00FF2558">
        <w:rPr>
          <w:rFonts w:ascii="Calibri" w:hAnsi="Calibri"/>
          <w:b/>
          <w:sz w:val="28"/>
          <w:szCs w:val="28"/>
        </w:rPr>
        <w:t xml:space="preserve"> </w:t>
      </w:r>
      <w:r w:rsidR="001400F6">
        <w:rPr>
          <w:rFonts w:ascii="Calibri" w:hAnsi="Calibri"/>
          <w:b/>
          <w:sz w:val="28"/>
          <w:szCs w:val="28"/>
        </w:rPr>
        <w:t>pm</w:t>
      </w:r>
    </w:p>
    <w:p w14:paraId="0DFAE634" w14:textId="77777777" w:rsidR="009B367D" w:rsidRDefault="009B367D" w:rsidP="001400F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3849EAF6" w14:textId="77777777" w:rsidR="009177D7" w:rsidRDefault="009B367D" w:rsidP="009B367D">
      <w:pPr>
        <w:jc w:val="both"/>
        <w:rPr>
          <w:rFonts w:ascii="Calibri" w:hAnsi="Calibri"/>
        </w:rPr>
      </w:pPr>
      <w:r>
        <w:rPr>
          <w:rFonts w:ascii="Calibri" w:hAnsi="Calibri"/>
        </w:rPr>
        <w:t>PRESENT: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4426F">
        <w:rPr>
          <w:rFonts w:ascii="Calibri" w:hAnsi="Calibri"/>
        </w:rPr>
        <w:t xml:space="preserve">Vice </w:t>
      </w:r>
      <w:r>
        <w:rPr>
          <w:rFonts w:ascii="Calibri" w:hAnsi="Calibri"/>
        </w:rPr>
        <w:t>C</w:t>
      </w:r>
      <w:r w:rsidR="00A67D00">
        <w:rPr>
          <w:rFonts w:ascii="Calibri" w:hAnsi="Calibri"/>
        </w:rPr>
        <w:t xml:space="preserve">hair </w:t>
      </w:r>
      <w:r w:rsidR="0064426F">
        <w:rPr>
          <w:rFonts w:ascii="Calibri" w:hAnsi="Calibri"/>
        </w:rPr>
        <w:t>Cllr. M Perry:</w:t>
      </w:r>
      <w:r>
        <w:rPr>
          <w:rFonts w:ascii="Calibri" w:hAnsi="Calibri"/>
        </w:rPr>
        <w:t xml:space="preserve">   </w:t>
      </w:r>
      <w:r w:rsidR="001654E6">
        <w:rPr>
          <w:rFonts w:ascii="Calibri" w:hAnsi="Calibri"/>
        </w:rPr>
        <w:t xml:space="preserve">Cllr. </w:t>
      </w:r>
      <w:r w:rsidR="00C957C7">
        <w:rPr>
          <w:rFonts w:ascii="Calibri" w:hAnsi="Calibri"/>
        </w:rPr>
        <w:t xml:space="preserve">R </w:t>
      </w:r>
      <w:r w:rsidR="001654E6">
        <w:rPr>
          <w:rFonts w:ascii="Calibri" w:hAnsi="Calibri"/>
        </w:rPr>
        <w:t xml:space="preserve">Amey,   </w:t>
      </w:r>
      <w:r>
        <w:rPr>
          <w:rFonts w:ascii="Calibri" w:hAnsi="Calibri"/>
        </w:rPr>
        <w:t xml:space="preserve">Cllr. P Crawford,  </w:t>
      </w:r>
    </w:p>
    <w:p w14:paraId="7F2525F2" w14:textId="77777777" w:rsidR="00C957C7" w:rsidRDefault="009177D7" w:rsidP="009B367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654E6">
        <w:rPr>
          <w:rFonts w:ascii="Calibri" w:hAnsi="Calibri"/>
        </w:rPr>
        <w:t xml:space="preserve">Cllr. </w:t>
      </w:r>
      <w:r w:rsidR="00C957C7">
        <w:rPr>
          <w:rFonts w:ascii="Calibri" w:hAnsi="Calibri"/>
        </w:rPr>
        <w:t xml:space="preserve">N </w:t>
      </w:r>
      <w:r w:rsidR="001654E6">
        <w:rPr>
          <w:rFonts w:ascii="Calibri" w:hAnsi="Calibri"/>
        </w:rPr>
        <w:t xml:space="preserve">Oxley, </w:t>
      </w:r>
      <w:r w:rsidR="00F24A94">
        <w:rPr>
          <w:rFonts w:ascii="Calibri" w:hAnsi="Calibri"/>
        </w:rPr>
        <w:t xml:space="preserve"> &amp; </w:t>
      </w:r>
      <w:r w:rsidR="00C957C7">
        <w:rPr>
          <w:rFonts w:ascii="Calibri" w:hAnsi="Calibri"/>
        </w:rPr>
        <w:t xml:space="preserve">Cllr. G Stokoe </w:t>
      </w:r>
    </w:p>
    <w:p w14:paraId="672A6659" w14:textId="77777777" w:rsidR="00576CA8" w:rsidRDefault="00576CA8" w:rsidP="009B367D">
      <w:pPr>
        <w:jc w:val="both"/>
        <w:rPr>
          <w:rFonts w:ascii="Calibri" w:hAnsi="Calibri"/>
        </w:rPr>
      </w:pPr>
    </w:p>
    <w:p w14:paraId="578D59ED" w14:textId="77777777" w:rsidR="00576CA8" w:rsidRDefault="00576CA8" w:rsidP="009B367D">
      <w:pPr>
        <w:jc w:val="both"/>
        <w:rPr>
          <w:rFonts w:ascii="Calibri" w:hAnsi="Calibri"/>
        </w:rPr>
      </w:pPr>
      <w:r>
        <w:rPr>
          <w:rFonts w:ascii="Calibri" w:hAnsi="Calibri"/>
        </w:rPr>
        <w:t>IN ATTENDANCE:</w:t>
      </w:r>
      <w:r>
        <w:rPr>
          <w:rFonts w:ascii="Calibri" w:hAnsi="Calibri"/>
        </w:rPr>
        <w:tab/>
        <w:t xml:space="preserve">Whittonstall Community Group Members – </w:t>
      </w:r>
      <w:r>
        <w:rPr>
          <w:rFonts w:ascii="Calibri" w:hAnsi="Calibri"/>
        </w:rPr>
        <w:tab/>
        <w:t xml:space="preserve">Christine Jewitt </w:t>
      </w:r>
    </w:p>
    <w:p w14:paraId="2E621B08" w14:textId="77777777" w:rsidR="00576CA8" w:rsidRDefault="00576CA8" w:rsidP="009B367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and Anna Nicholson </w:t>
      </w:r>
    </w:p>
    <w:p w14:paraId="0A37501D" w14:textId="77777777" w:rsidR="00576CA8" w:rsidRDefault="00576CA8" w:rsidP="009B367D">
      <w:pPr>
        <w:jc w:val="both"/>
        <w:rPr>
          <w:rFonts w:ascii="Calibri" w:hAnsi="Calibri"/>
        </w:rPr>
      </w:pPr>
    </w:p>
    <w:p w14:paraId="77B66FF7" w14:textId="77777777" w:rsidR="009B367D" w:rsidRDefault="009B367D" w:rsidP="009B367D">
      <w:pPr>
        <w:jc w:val="both"/>
        <w:rPr>
          <w:rFonts w:ascii="Calibri" w:hAnsi="Calibri"/>
        </w:rPr>
      </w:pPr>
      <w:r>
        <w:rPr>
          <w:rFonts w:ascii="Calibri" w:hAnsi="Calibri"/>
        </w:rPr>
        <w:t>MINUTES: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B0943">
        <w:rPr>
          <w:rFonts w:ascii="Calibri" w:hAnsi="Calibri"/>
        </w:rPr>
        <w:t>Marian Green, Parish Clerk</w:t>
      </w:r>
      <w:r w:rsidR="003A3B80">
        <w:rPr>
          <w:rFonts w:ascii="Calibri" w:hAnsi="Calibri"/>
        </w:rPr>
        <w:t xml:space="preserve"> </w:t>
      </w:r>
    </w:p>
    <w:p w14:paraId="69329BAB" w14:textId="77777777" w:rsidR="009B367D" w:rsidRDefault="009B367D" w:rsidP="009B367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Please note all Minutes are subject to approval at the next meeting.</w:t>
      </w:r>
    </w:p>
    <w:p w14:paraId="5DAB6C7B" w14:textId="77777777" w:rsidR="002C73B2" w:rsidRDefault="002C73B2" w:rsidP="009B367D">
      <w:pPr>
        <w:jc w:val="both"/>
        <w:rPr>
          <w:rFonts w:ascii="Calibri" w:hAnsi="Calibri"/>
        </w:rPr>
      </w:pPr>
    </w:p>
    <w:p w14:paraId="0C373482" w14:textId="77777777" w:rsidR="00CD4894" w:rsidRDefault="009B367D" w:rsidP="009B367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  </w:t>
      </w:r>
      <w:r>
        <w:rPr>
          <w:rFonts w:ascii="Calibri" w:hAnsi="Calibri"/>
          <w:b/>
          <w:u w:val="single"/>
        </w:rPr>
        <w:t>PUBLIC-OPEN SESSION</w:t>
      </w:r>
      <w:r>
        <w:rPr>
          <w:rFonts w:ascii="Calibri" w:hAnsi="Calibri"/>
          <w:b/>
        </w:rPr>
        <w:t xml:space="preserve">  -</w:t>
      </w:r>
      <w:r w:rsidR="00C75D08">
        <w:rPr>
          <w:rFonts w:ascii="Calibri" w:hAnsi="Calibri"/>
          <w:b/>
        </w:rPr>
        <w:t xml:space="preserve"> </w:t>
      </w:r>
    </w:p>
    <w:p w14:paraId="02EB378F" w14:textId="77777777" w:rsidR="00576CA8" w:rsidRDefault="00576CA8" w:rsidP="009B367D">
      <w:pPr>
        <w:jc w:val="center"/>
        <w:rPr>
          <w:rFonts w:ascii="Calibri" w:hAnsi="Calibri"/>
          <w:b/>
        </w:rPr>
      </w:pPr>
    </w:p>
    <w:p w14:paraId="2D3EBB0A" w14:textId="77777777" w:rsidR="00576CA8" w:rsidRPr="00576CA8" w:rsidRDefault="00576CA8" w:rsidP="00576CA8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Vice Chair Perry </w:t>
      </w:r>
      <w:r>
        <w:rPr>
          <w:rFonts w:ascii="Calibri" w:hAnsi="Calibri"/>
        </w:rPr>
        <w:t>welcomed the WCG Members who were attending this evening in order to request an update on the progress of the new “</w:t>
      </w:r>
      <w:r w:rsidR="00653B40">
        <w:rPr>
          <w:rFonts w:ascii="Calibri" w:hAnsi="Calibri"/>
        </w:rPr>
        <w:t xml:space="preserve">NCC </w:t>
      </w:r>
      <w:r>
        <w:rPr>
          <w:rFonts w:ascii="Calibri" w:hAnsi="Calibri"/>
        </w:rPr>
        <w:t xml:space="preserve">Speed Monitoring/Whittonstall traffic system”.  – (See Agenda “4.1” below).   </w:t>
      </w:r>
      <w:r w:rsidR="00653B40">
        <w:rPr>
          <w:rFonts w:ascii="Calibri" w:hAnsi="Calibri"/>
        </w:rPr>
        <w:t>-  It was Agreed Clerk would urgently contact the NCC officer leading the project – (Neil Snowdon), to try</w:t>
      </w:r>
      <w:r w:rsidR="00BC77D0">
        <w:rPr>
          <w:rFonts w:ascii="Calibri" w:hAnsi="Calibri"/>
        </w:rPr>
        <w:t xml:space="preserve"> and achieve </w:t>
      </w:r>
      <w:r w:rsidR="00653B40">
        <w:rPr>
          <w:rFonts w:ascii="Calibri" w:hAnsi="Calibri"/>
        </w:rPr>
        <w:t xml:space="preserve"> </w:t>
      </w:r>
      <w:r w:rsidR="00BC77D0">
        <w:rPr>
          <w:rFonts w:ascii="Calibri" w:hAnsi="Calibri"/>
        </w:rPr>
        <w:t>some positive progress and an expected re-schedule plan. -</w:t>
      </w:r>
      <w:r w:rsidR="00653B4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General discussion took place with reference to the </w:t>
      </w:r>
      <w:r w:rsidR="00BC77D0">
        <w:rPr>
          <w:rFonts w:ascii="Calibri" w:hAnsi="Calibri"/>
        </w:rPr>
        <w:t xml:space="preserve">original </w:t>
      </w:r>
      <w:r>
        <w:rPr>
          <w:rFonts w:ascii="Calibri" w:hAnsi="Calibri"/>
        </w:rPr>
        <w:t xml:space="preserve">published plans by NCC, where originally it was hoped some positive progress would have been achieved by the end of 2019.   -  </w:t>
      </w:r>
      <w:r w:rsidR="00BC77D0">
        <w:rPr>
          <w:rFonts w:ascii="Calibri" w:hAnsi="Calibri"/>
        </w:rPr>
        <w:t xml:space="preserve">This led on to the </w:t>
      </w:r>
      <w:r w:rsidR="00653B40">
        <w:rPr>
          <w:rFonts w:ascii="Calibri" w:hAnsi="Calibri"/>
        </w:rPr>
        <w:t xml:space="preserve">regular on-going car parking difficulties </w:t>
      </w:r>
      <w:r w:rsidR="00BC77D0">
        <w:rPr>
          <w:rFonts w:ascii="Calibri" w:hAnsi="Calibri"/>
        </w:rPr>
        <w:t xml:space="preserve">which </w:t>
      </w:r>
      <w:r w:rsidR="00653B40">
        <w:rPr>
          <w:rFonts w:ascii="Calibri" w:hAnsi="Calibri"/>
        </w:rPr>
        <w:t xml:space="preserve">continue to prevail daily, and although it was appreciated the </w:t>
      </w:r>
      <w:r w:rsidR="00FB3F21">
        <w:rPr>
          <w:rFonts w:ascii="Calibri" w:hAnsi="Calibri"/>
        </w:rPr>
        <w:t xml:space="preserve">owners of the </w:t>
      </w:r>
      <w:r w:rsidR="00653B40">
        <w:rPr>
          <w:rFonts w:ascii="Calibri" w:hAnsi="Calibri"/>
        </w:rPr>
        <w:t xml:space="preserve">Anchor Inn at Whittonstall have been exceptionally helpful &amp; supportive of the situation to date, </w:t>
      </w:r>
      <w:r w:rsidR="00D05118">
        <w:rPr>
          <w:rFonts w:ascii="Calibri" w:hAnsi="Calibri"/>
        </w:rPr>
        <w:t>extension of th</w:t>
      </w:r>
      <w:r w:rsidR="00F555E6">
        <w:rPr>
          <w:rFonts w:ascii="Calibri" w:hAnsi="Calibri"/>
        </w:rPr>
        <w:t xml:space="preserve">eir </w:t>
      </w:r>
      <w:r w:rsidR="00FB3F21">
        <w:rPr>
          <w:rFonts w:ascii="Calibri" w:hAnsi="Calibri"/>
        </w:rPr>
        <w:t xml:space="preserve">involvement </w:t>
      </w:r>
      <w:r w:rsidR="00D05118">
        <w:rPr>
          <w:rFonts w:ascii="Calibri" w:hAnsi="Calibri"/>
        </w:rPr>
        <w:t>could be detrimental to their livlihood as a local business operation.  A</w:t>
      </w:r>
      <w:r w:rsidR="00653B40">
        <w:rPr>
          <w:rFonts w:ascii="Calibri" w:hAnsi="Calibri"/>
        </w:rPr>
        <w:t xml:space="preserve">ll parties </w:t>
      </w:r>
      <w:r w:rsidR="00BC77D0">
        <w:rPr>
          <w:rFonts w:ascii="Calibri" w:hAnsi="Calibri"/>
        </w:rPr>
        <w:t xml:space="preserve">present </w:t>
      </w:r>
      <w:r w:rsidR="00653B40">
        <w:rPr>
          <w:rFonts w:ascii="Calibri" w:hAnsi="Calibri"/>
        </w:rPr>
        <w:t xml:space="preserve">are painfully aware </w:t>
      </w:r>
      <w:r w:rsidR="00D05118">
        <w:rPr>
          <w:rFonts w:ascii="Calibri" w:hAnsi="Calibri"/>
        </w:rPr>
        <w:t xml:space="preserve">of how vital satisfactory </w:t>
      </w:r>
      <w:r w:rsidR="00653B40">
        <w:rPr>
          <w:rFonts w:ascii="Calibri" w:hAnsi="Calibri"/>
        </w:rPr>
        <w:t>car parking</w:t>
      </w:r>
      <w:r w:rsidR="00D05118">
        <w:rPr>
          <w:rFonts w:ascii="Calibri" w:hAnsi="Calibri"/>
        </w:rPr>
        <w:t xml:space="preserve">, </w:t>
      </w:r>
      <w:r w:rsidR="00653B40">
        <w:rPr>
          <w:rFonts w:ascii="Calibri" w:hAnsi="Calibri"/>
        </w:rPr>
        <w:t xml:space="preserve"> and the lack of an appropriate safe solution for the school </w:t>
      </w:r>
      <w:r w:rsidR="00F555E6">
        <w:rPr>
          <w:rFonts w:ascii="Calibri" w:hAnsi="Calibri"/>
        </w:rPr>
        <w:t xml:space="preserve">pupils </w:t>
      </w:r>
      <w:r w:rsidR="00653B40">
        <w:rPr>
          <w:rFonts w:ascii="Calibri" w:hAnsi="Calibri"/>
        </w:rPr>
        <w:t>has become</w:t>
      </w:r>
      <w:r w:rsidR="00D05118">
        <w:rPr>
          <w:rFonts w:ascii="Calibri" w:hAnsi="Calibri"/>
        </w:rPr>
        <w:t xml:space="preserve">, and is </w:t>
      </w:r>
      <w:r w:rsidR="007744DE">
        <w:rPr>
          <w:rFonts w:ascii="Calibri" w:hAnsi="Calibri"/>
        </w:rPr>
        <w:t>seen as a “local</w:t>
      </w:r>
      <w:r w:rsidR="00D05118">
        <w:rPr>
          <w:rFonts w:ascii="Calibri" w:hAnsi="Calibri"/>
        </w:rPr>
        <w:t xml:space="preserve"> </w:t>
      </w:r>
      <w:r w:rsidR="00653B40">
        <w:rPr>
          <w:rFonts w:ascii="Calibri" w:hAnsi="Calibri"/>
        </w:rPr>
        <w:t>priority which must be addressed urgently</w:t>
      </w:r>
      <w:r w:rsidR="007744DE">
        <w:rPr>
          <w:rFonts w:ascii="Calibri" w:hAnsi="Calibri"/>
        </w:rPr>
        <w:t>”</w:t>
      </w:r>
      <w:r w:rsidR="00653B40">
        <w:rPr>
          <w:rFonts w:ascii="Calibri" w:hAnsi="Calibri"/>
        </w:rPr>
        <w:t xml:space="preserve">. – (see SLQPC Agenda “13” below). </w:t>
      </w:r>
      <w:r>
        <w:rPr>
          <w:rFonts w:ascii="Calibri" w:hAnsi="Calibri"/>
        </w:rPr>
        <w:t xml:space="preserve"> </w:t>
      </w:r>
      <w:r w:rsidR="00BC77D0">
        <w:rPr>
          <w:rFonts w:ascii="Calibri" w:hAnsi="Calibri"/>
        </w:rPr>
        <w:t xml:space="preserve"> – All agreed any options to be considered would require the co-operation of a “local community partnership arrangement</w:t>
      </w:r>
      <w:r w:rsidR="00D05118">
        <w:rPr>
          <w:rFonts w:ascii="Calibri" w:hAnsi="Calibri"/>
        </w:rPr>
        <w:t>”</w:t>
      </w:r>
      <w:r w:rsidR="00BC77D0">
        <w:rPr>
          <w:rFonts w:ascii="Calibri" w:hAnsi="Calibri"/>
        </w:rPr>
        <w:t xml:space="preserve">, with probably </w:t>
      </w:r>
      <w:r w:rsidR="00D05118">
        <w:rPr>
          <w:rFonts w:ascii="Calibri" w:hAnsi="Calibri"/>
        </w:rPr>
        <w:t xml:space="preserve">some </w:t>
      </w:r>
      <w:r w:rsidR="00BC77D0">
        <w:rPr>
          <w:rFonts w:ascii="Calibri" w:hAnsi="Calibri"/>
        </w:rPr>
        <w:t>commercial intervention,  which would be the subject of  funding support</w:t>
      </w:r>
      <w:r w:rsidR="007744DE">
        <w:rPr>
          <w:rFonts w:ascii="Calibri" w:hAnsi="Calibri"/>
        </w:rPr>
        <w:t xml:space="preserve">.   </w:t>
      </w:r>
      <w:r w:rsidR="006C0114">
        <w:rPr>
          <w:rFonts w:ascii="Calibri" w:hAnsi="Calibri"/>
        </w:rPr>
        <w:t>Cllr. Stokoe commented r</w:t>
      </w:r>
      <w:r w:rsidR="007744DE">
        <w:rPr>
          <w:rFonts w:ascii="Calibri" w:hAnsi="Calibri"/>
        </w:rPr>
        <w:t>eliance on possible County Council involvement is highly unlikey, and th</w:t>
      </w:r>
      <w:r w:rsidR="00D05118">
        <w:rPr>
          <w:rFonts w:ascii="Calibri" w:hAnsi="Calibri"/>
        </w:rPr>
        <w:t xml:space="preserve">e possibility of enquiries as to the purchase of land within the village vicinity for a car park facility, would appear </w:t>
      </w:r>
      <w:r w:rsidR="00FB3F21">
        <w:rPr>
          <w:rFonts w:ascii="Calibri" w:hAnsi="Calibri"/>
        </w:rPr>
        <w:t xml:space="preserve">realisticlly </w:t>
      </w:r>
      <w:r w:rsidR="00D05118">
        <w:rPr>
          <w:rFonts w:ascii="Calibri" w:hAnsi="Calibri"/>
        </w:rPr>
        <w:t xml:space="preserve">to </w:t>
      </w:r>
      <w:r w:rsidR="00F555E6">
        <w:rPr>
          <w:rFonts w:ascii="Calibri" w:hAnsi="Calibri"/>
        </w:rPr>
        <w:t xml:space="preserve">be </w:t>
      </w:r>
      <w:r w:rsidR="007744DE">
        <w:rPr>
          <w:rFonts w:ascii="Calibri" w:hAnsi="Calibri"/>
        </w:rPr>
        <w:t xml:space="preserve">of </w:t>
      </w:r>
      <w:r w:rsidR="00D05118">
        <w:rPr>
          <w:rFonts w:ascii="Calibri" w:hAnsi="Calibri"/>
        </w:rPr>
        <w:t>‘astronomical</w:t>
      </w:r>
      <w:r w:rsidR="007744DE">
        <w:rPr>
          <w:rFonts w:ascii="Calibri" w:hAnsi="Calibri"/>
        </w:rPr>
        <w:t xml:space="preserve"> costs, </w:t>
      </w:r>
      <w:r w:rsidR="00D05118">
        <w:rPr>
          <w:rFonts w:ascii="Calibri" w:hAnsi="Calibri"/>
        </w:rPr>
        <w:t>and out of reach’</w:t>
      </w:r>
      <w:r w:rsidR="00F555E6">
        <w:rPr>
          <w:rFonts w:ascii="Calibri" w:hAnsi="Calibri"/>
        </w:rPr>
        <w:t>,</w:t>
      </w:r>
      <w:r w:rsidR="00FB3F21">
        <w:rPr>
          <w:rFonts w:ascii="Calibri" w:hAnsi="Calibri"/>
        </w:rPr>
        <w:t xml:space="preserve"> without acquiring </w:t>
      </w:r>
      <w:r w:rsidR="006C0114">
        <w:rPr>
          <w:rFonts w:ascii="Calibri" w:hAnsi="Calibri"/>
        </w:rPr>
        <w:t xml:space="preserve">a </w:t>
      </w:r>
      <w:r w:rsidR="00FB3F21">
        <w:rPr>
          <w:rFonts w:ascii="Calibri" w:hAnsi="Calibri"/>
        </w:rPr>
        <w:t xml:space="preserve">substantial </w:t>
      </w:r>
      <w:r w:rsidR="006C0114">
        <w:rPr>
          <w:rFonts w:ascii="Calibri" w:hAnsi="Calibri"/>
        </w:rPr>
        <w:t xml:space="preserve">commercial enterprise business </w:t>
      </w:r>
      <w:r w:rsidR="00FB3F21">
        <w:rPr>
          <w:rFonts w:ascii="Calibri" w:hAnsi="Calibri"/>
        </w:rPr>
        <w:t xml:space="preserve">funding.  </w:t>
      </w:r>
      <w:r w:rsidR="00D05118">
        <w:rPr>
          <w:rFonts w:ascii="Calibri" w:hAnsi="Calibri"/>
        </w:rPr>
        <w:t xml:space="preserve">    </w:t>
      </w:r>
    </w:p>
    <w:p w14:paraId="6A05A809" w14:textId="77777777" w:rsidR="001654E6" w:rsidRDefault="001654E6" w:rsidP="00CD0E73">
      <w:pPr>
        <w:jc w:val="both"/>
        <w:rPr>
          <w:rFonts w:ascii="Calibri" w:hAnsi="Calibri"/>
        </w:rPr>
      </w:pPr>
    </w:p>
    <w:p w14:paraId="4E21302B" w14:textId="77777777" w:rsidR="00DF05D4" w:rsidRDefault="00A67D00" w:rsidP="00C950ED">
      <w:pPr>
        <w:jc w:val="both"/>
        <w:rPr>
          <w:rFonts w:ascii="Calibri" w:hAnsi="Calibri"/>
        </w:rPr>
      </w:pPr>
      <w:r w:rsidRPr="009D460F">
        <w:rPr>
          <w:rFonts w:ascii="Calibri" w:hAnsi="Calibri"/>
        </w:rPr>
        <w:t>1</w:t>
      </w:r>
      <w:r w:rsidR="006A3DD9" w:rsidRPr="009D460F">
        <w:rPr>
          <w:rFonts w:ascii="Calibri" w:hAnsi="Calibri"/>
        </w:rPr>
        <w:t>.</w:t>
      </w:r>
      <w:r w:rsidR="009D460F">
        <w:rPr>
          <w:rFonts w:ascii="Calibri" w:hAnsi="Calibri"/>
        </w:rPr>
        <w:t xml:space="preserve">    </w:t>
      </w:r>
      <w:r w:rsidR="000A39BF">
        <w:rPr>
          <w:rFonts w:ascii="Calibri" w:hAnsi="Calibri"/>
        </w:rPr>
        <w:tab/>
      </w:r>
      <w:r w:rsidR="006C617A" w:rsidRPr="009D460F">
        <w:rPr>
          <w:rFonts w:ascii="Calibri" w:hAnsi="Calibri"/>
          <w:b/>
        </w:rPr>
        <w:t>APOLOGIES FOR ABSENCE</w:t>
      </w:r>
      <w:r w:rsidR="00DB42EE">
        <w:rPr>
          <w:rFonts w:ascii="Calibri" w:hAnsi="Calibri"/>
          <w:b/>
        </w:rPr>
        <w:t xml:space="preserve">: </w:t>
      </w:r>
      <w:r w:rsidR="004B0C28">
        <w:rPr>
          <w:rFonts w:ascii="Calibri" w:hAnsi="Calibri"/>
          <w:b/>
        </w:rPr>
        <w:t xml:space="preserve">  </w:t>
      </w:r>
      <w:r w:rsidR="00F24A94">
        <w:rPr>
          <w:rFonts w:ascii="Calibri" w:hAnsi="Calibri"/>
        </w:rPr>
        <w:t xml:space="preserve">  </w:t>
      </w:r>
      <w:r w:rsidR="00DF05D4">
        <w:rPr>
          <w:rFonts w:ascii="Calibri" w:hAnsi="Calibri"/>
        </w:rPr>
        <w:t xml:space="preserve">– In the absence of Chair Taylor, Vice Chair Perry took </w:t>
      </w:r>
    </w:p>
    <w:p w14:paraId="7744D448" w14:textId="77777777" w:rsidR="00DF05D4" w:rsidRDefault="00DF05D4" w:rsidP="00C950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the Chair and commenced the meeting by recording his </w:t>
      </w:r>
      <w:r w:rsidR="006C0114">
        <w:rPr>
          <w:rFonts w:ascii="Calibri" w:hAnsi="Calibri"/>
        </w:rPr>
        <w:t>apologies</w:t>
      </w:r>
      <w:r>
        <w:rPr>
          <w:rFonts w:ascii="Calibri" w:hAnsi="Calibri"/>
        </w:rPr>
        <w:t xml:space="preserve">  and also that of </w:t>
      </w:r>
    </w:p>
    <w:p w14:paraId="401DADA8" w14:textId="77777777" w:rsidR="00F24A94" w:rsidRDefault="00F077DD" w:rsidP="00C950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Cllr. Cook &amp; </w:t>
      </w:r>
      <w:r w:rsidR="00DF05D4">
        <w:rPr>
          <w:rFonts w:ascii="Calibri" w:hAnsi="Calibri"/>
        </w:rPr>
        <w:t>C.Cllr. Horncastle</w:t>
      </w:r>
      <w:r w:rsidR="007744DE">
        <w:rPr>
          <w:rFonts w:ascii="Calibri" w:hAnsi="Calibri"/>
        </w:rPr>
        <w:t xml:space="preserve">. </w:t>
      </w:r>
      <w:r w:rsidR="00DF05D4">
        <w:rPr>
          <w:rFonts w:ascii="Calibri" w:hAnsi="Calibri"/>
        </w:rPr>
        <w:t xml:space="preserve"> </w:t>
      </w:r>
    </w:p>
    <w:p w14:paraId="29D6B04F" w14:textId="77777777" w:rsidR="00A42747" w:rsidRPr="00F24A94" w:rsidRDefault="00F24A94" w:rsidP="00C950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3C6D833" w14:textId="77777777" w:rsidR="00711DAC" w:rsidRDefault="00C444EE" w:rsidP="00F24A94">
      <w:pPr>
        <w:ind w:left="720" w:hanging="720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2.</w:t>
      </w:r>
      <w:r w:rsidR="000257AB" w:rsidRPr="001C34EE">
        <w:rPr>
          <w:rFonts w:ascii="Calibri" w:hAnsi="Calibri"/>
        </w:rPr>
        <w:tab/>
      </w:r>
      <w:r w:rsidR="000F05CA" w:rsidRPr="0026609E">
        <w:rPr>
          <w:rFonts w:ascii="Calibri" w:hAnsi="Calibri"/>
          <w:b/>
        </w:rPr>
        <w:t>DECLARATION OF INTEREST</w:t>
      </w:r>
      <w:r w:rsidR="000F05CA" w:rsidRPr="001C34EE">
        <w:rPr>
          <w:rFonts w:ascii="Calibri" w:hAnsi="Calibri"/>
        </w:rPr>
        <w:t xml:space="preserve">: </w:t>
      </w:r>
      <w:r w:rsidR="00BC7652" w:rsidRPr="001C34EE">
        <w:rPr>
          <w:rFonts w:ascii="Calibri" w:hAnsi="Calibri"/>
        </w:rPr>
        <w:t xml:space="preserve"> Cllrs. are invited to declare any personal interests </w:t>
      </w:r>
      <w:r w:rsidR="00155250" w:rsidRPr="001C34EE">
        <w:rPr>
          <w:rFonts w:ascii="Calibri" w:hAnsi="Calibri"/>
        </w:rPr>
        <w:t>a</w:t>
      </w:r>
      <w:r w:rsidR="006C617A" w:rsidRPr="001C34EE">
        <w:rPr>
          <w:rFonts w:ascii="Calibri" w:hAnsi="Calibri"/>
        </w:rPr>
        <w:t>ppearing on Agenda and</w:t>
      </w:r>
      <w:r w:rsidR="00BC7652" w:rsidRPr="001C34EE">
        <w:rPr>
          <w:rFonts w:ascii="Calibri" w:hAnsi="Calibri"/>
        </w:rPr>
        <w:t xml:space="preserve"> nature of their interest.  </w:t>
      </w:r>
      <w:r w:rsidR="00BC7652" w:rsidRPr="001C34EE">
        <w:rPr>
          <w:rFonts w:ascii="Calibri" w:hAnsi="Calibri"/>
          <w:b/>
        </w:rPr>
        <w:t xml:space="preserve">Personal Interest </w:t>
      </w:r>
      <w:r w:rsidR="00BC7652" w:rsidRPr="001C34EE">
        <w:rPr>
          <w:rFonts w:ascii="Calibri" w:hAnsi="Calibri"/>
        </w:rPr>
        <w:t>used where a member will</w:t>
      </w:r>
      <w:r w:rsidR="002A5C31" w:rsidRPr="001C34EE">
        <w:rPr>
          <w:rFonts w:ascii="Calibri" w:hAnsi="Calibri"/>
        </w:rPr>
        <w:t xml:space="preserve"> b</w:t>
      </w:r>
      <w:r w:rsidR="00BC7652" w:rsidRPr="001C34EE">
        <w:rPr>
          <w:rFonts w:ascii="Calibri" w:hAnsi="Calibri"/>
        </w:rPr>
        <w:t xml:space="preserve">e remaining &amp; participate in debate &amp; in any vote.  </w:t>
      </w:r>
      <w:r w:rsidR="00BC7652" w:rsidRPr="001C34EE">
        <w:rPr>
          <w:rFonts w:ascii="Calibri" w:hAnsi="Calibri"/>
          <w:b/>
        </w:rPr>
        <w:t>Personal &amp; Prejudicial</w:t>
      </w:r>
      <w:r w:rsidR="00BC7652" w:rsidRPr="001C34EE">
        <w:rPr>
          <w:rFonts w:ascii="Calibri" w:hAnsi="Calibri"/>
        </w:rPr>
        <w:t xml:space="preserve"> interest used where</w:t>
      </w:r>
      <w:r w:rsidR="002A5C31" w:rsidRPr="001C34EE">
        <w:rPr>
          <w:rFonts w:ascii="Calibri" w:hAnsi="Calibri"/>
        </w:rPr>
        <w:t xml:space="preserve"> a</w:t>
      </w:r>
      <w:r w:rsidR="00BC7652" w:rsidRPr="001C34EE">
        <w:rPr>
          <w:rFonts w:ascii="Calibri" w:hAnsi="Calibri"/>
        </w:rPr>
        <w:t xml:space="preserve"> Member will be withdrawing from meeting for that item.</w:t>
      </w:r>
      <w:r w:rsidR="0026609E">
        <w:rPr>
          <w:rFonts w:ascii="Calibri" w:hAnsi="Calibri"/>
        </w:rPr>
        <w:t xml:space="preserve">  </w:t>
      </w:r>
      <w:r w:rsidR="00390144">
        <w:rPr>
          <w:rFonts w:ascii="Calibri" w:hAnsi="Calibri"/>
        </w:rPr>
        <w:t>Vice Chair Perry d</w:t>
      </w:r>
      <w:r w:rsidR="00A67D00">
        <w:rPr>
          <w:rFonts w:ascii="Calibri" w:hAnsi="Calibri"/>
        </w:rPr>
        <w:t xml:space="preserve">eclared a personal interest at </w:t>
      </w:r>
      <w:r w:rsidR="00390144">
        <w:rPr>
          <w:rFonts w:ascii="Calibri" w:hAnsi="Calibri"/>
        </w:rPr>
        <w:t>6</w:t>
      </w:r>
      <w:r w:rsidR="00A67D00">
        <w:rPr>
          <w:rFonts w:ascii="Calibri" w:hAnsi="Calibri"/>
        </w:rPr>
        <w:t>.1</w:t>
      </w:r>
      <w:r w:rsidR="00390144">
        <w:rPr>
          <w:rFonts w:ascii="Calibri" w:hAnsi="Calibri"/>
        </w:rPr>
        <w:t>-</w:t>
      </w:r>
      <w:r w:rsidR="007C1900">
        <w:rPr>
          <w:rFonts w:ascii="Calibri" w:hAnsi="Calibri"/>
          <w:lang w:val="en-US"/>
        </w:rPr>
        <w:t xml:space="preserve">W’Stall </w:t>
      </w:r>
      <w:r w:rsidR="00C75D08">
        <w:rPr>
          <w:rFonts w:ascii="Calibri" w:hAnsi="Calibri"/>
          <w:lang w:val="en-US"/>
        </w:rPr>
        <w:t>T</w:t>
      </w:r>
      <w:r w:rsidR="007C1900">
        <w:rPr>
          <w:rFonts w:ascii="Calibri" w:hAnsi="Calibri"/>
          <w:lang w:val="en-US"/>
        </w:rPr>
        <w:t xml:space="preserve">raffic </w:t>
      </w:r>
      <w:r w:rsidR="00C75D08">
        <w:rPr>
          <w:rFonts w:ascii="Calibri" w:hAnsi="Calibri"/>
          <w:lang w:val="en-US"/>
        </w:rPr>
        <w:t>Prog</w:t>
      </w:r>
      <w:r w:rsidR="00F24A94">
        <w:rPr>
          <w:rFonts w:ascii="Calibri" w:hAnsi="Calibri"/>
          <w:lang w:val="en-US"/>
        </w:rPr>
        <w:t>.</w:t>
      </w:r>
      <w:r w:rsidR="00390144">
        <w:rPr>
          <w:rFonts w:ascii="Calibri" w:hAnsi="Calibri"/>
          <w:lang w:val="en-US"/>
        </w:rPr>
        <w:t xml:space="preserve"> &amp; Cllr. Amey </w:t>
      </w:r>
      <w:r w:rsidR="00F555E6">
        <w:rPr>
          <w:rFonts w:ascii="Calibri" w:hAnsi="Calibri"/>
          <w:lang w:val="en-US"/>
        </w:rPr>
        <w:t xml:space="preserve">at </w:t>
      </w:r>
      <w:r w:rsidR="00390144">
        <w:rPr>
          <w:rFonts w:ascii="Calibri" w:hAnsi="Calibri"/>
          <w:lang w:val="en-US"/>
        </w:rPr>
        <w:t>4.2</w:t>
      </w:r>
      <w:r w:rsidR="00F555E6">
        <w:rPr>
          <w:rFonts w:ascii="Calibri" w:hAnsi="Calibri"/>
          <w:lang w:val="en-US"/>
        </w:rPr>
        <w:t>,</w:t>
      </w:r>
      <w:r w:rsidR="00390144">
        <w:rPr>
          <w:rFonts w:ascii="Calibri" w:hAnsi="Calibri"/>
          <w:lang w:val="en-US"/>
        </w:rPr>
        <w:t xml:space="preserve"> Marley </w:t>
      </w:r>
      <w:r w:rsidR="00F555E6">
        <w:rPr>
          <w:rFonts w:ascii="Calibri" w:hAnsi="Calibri"/>
          <w:lang w:val="en-US"/>
        </w:rPr>
        <w:t xml:space="preserve">Tile </w:t>
      </w:r>
      <w:r w:rsidR="00390144">
        <w:rPr>
          <w:rFonts w:ascii="Calibri" w:hAnsi="Calibri"/>
          <w:lang w:val="en-US"/>
        </w:rPr>
        <w:t>Site.</w:t>
      </w:r>
    </w:p>
    <w:p w14:paraId="5A39BBE3" w14:textId="77777777" w:rsidR="00F24A94" w:rsidRDefault="00F24A94" w:rsidP="00F24A94">
      <w:pPr>
        <w:ind w:left="720" w:hanging="720"/>
        <w:jc w:val="both"/>
        <w:rPr>
          <w:rFonts w:ascii="Calibri" w:hAnsi="Calibri"/>
        </w:rPr>
      </w:pPr>
    </w:p>
    <w:p w14:paraId="5A417788" w14:textId="77777777" w:rsidR="004B0C28" w:rsidRDefault="00C444EE" w:rsidP="004B0C28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="00BC7652" w:rsidRPr="001C34EE">
        <w:rPr>
          <w:rFonts w:ascii="Calibri" w:hAnsi="Calibri"/>
        </w:rPr>
        <w:tab/>
      </w:r>
      <w:r w:rsidR="00BC7652" w:rsidRPr="00354A73">
        <w:rPr>
          <w:rFonts w:ascii="Calibri" w:hAnsi="Calibri"/>
          <w:b/>
        </w:rPr>
        <w:t xml:space="preserve">TO APPROVE MINUTES OF PREVIOUS MEETING </w:t>
      </w:r>
      <w:r>
        <w:rPr>
          <w:rFonts w:ascii="Calibri" w:hAnsi="Calibri"/>
          <w:b/>
        </w:rPr>
        <w:t xml:space="preserve">on </w:t>
      </w:r>
      <w:r w:rsidR="005B0943">
        <w:rPr>
          <w:rFonts w:ascii="Calibri" w:hAnsi="Calibri"/>
          <w:b/>
        </w:rPr>
        <w:t>3</w:t>
      </w:r>
      <w:r w:rsidR="005B0943" w:rsidRPr="005B0943">
        <w:rPr>
          <w:rFonts w:ascii="Calibri" w:hAnsi="Calibri"/>
          <w:b/>
          <w:vertAlign w:val="superscript"/>
        </w:rPr>
        <w:t>rd</w:t>
      </w:r>
      <w:r w:rsidR="005B0943">
        <w:rPr>
          <w:rFonts w:ascii="Calibri" w:hAnsi="Calibri"/>
          <w:b/>
        </w:rPr>
        <w:t xml:space="preserve"> February 2020 Circ</w:t>
      </w:r>
      <w:r w:rsidR="00BC7652" w:rsidRPr="00354A73">
        <w:rPr>
          <w:rFonts w:ascii="Calibri" w:hAnsi="Calibri"/>
          <w:b/>
        </w:rPr>
        <w:t xml:space="preserve">ulated </w:t>
      </w:r>
      <w:r w:rsidR="006C617A" w:rsidRPr="00354A73">
        <w:rPr>
          <w:rFonts w:ascii="Calibri" w:hAnsi="Calibri"/>
          <w:b/>
        </w:rPr>
        <w:t xml:space="preserve">as </w:t>
      </w:r>
      <w:r w:rsidR="00FF6B31">
        <w:rPr>
          <w:rFonts w:ascii="Calibri" w:hAnsi="Calibri"/>
          <w:b/>
        </w:rPr>
        <w:tab/>
      </w:r>
      <w:r w:rsidR="006C617A" w:rsidRPr="00354A73">
        <w:rPr>
          <w:rFonts w:ascii="Calibri" w:hAnsi="Calibri"/>
          <w:b/>
        </w:rPr>
        <w:t>usual</w:t>
      </w:r>
      <w:r w:rsidR="00626922">
        <w:rPr>
          <w:rFonts w:ascii="Calibri" w:hAnsi="Calibri"/>
          <w:b/>
        </w:rPr>
        <w:t>)</w:t>
      </w:r>
      <w:r w:rsidR="00354A73">
        <w:rPr>
          <w:rFonts w:ascii="Calibri" w:hAnsi="Calibri"/>
          <w:b/>
        </w:rPr>
        <w:t xml:space="preserve"> </w:t>
      </w:r>
      <w:r w:rsidR="008B0F29">
        <w:rPr>
          <w:rFonts w:ascii="Calibri" w:hAnsi="Calibri"/>
          <w:b/>
        </w:rPr>
        <w:t xml:space="preserve"> -   </w:t>
      </w:r>
      <w:r w:rsidR="00354A73">
        <w:rPr>
          <w:rFonts w:ascii="Calibri" w:hAnsi="Calibri"/>
        </w:rPr>
        <w:t>Cllr.</w:t>
      </w:r>
      <w:r w:rsidR="00CD4894">
        <w:rPr>
          <w:rFonts w:ascii="Calibri" w:hAnsi="Calibri"/>
        </w:rPr>
        <w:t xml:space="preserve"> </w:t>
      </w:r>
      <w:r w:rsidR="007744DE">
        <w:rPr>
          <w:rFonts w:ascii="Calibri" w:hAnsi="Calibri"/>
        </w:rPr>
        <w:t>Crawford</w:t>
      </w:r>
      <w:r w:rsidR="00CD4894">
        <w:rPr>
          <w:rFonts w:ascii="Calibri" w:hAnsi="Calibri"/>
        </w:rPr>
        <w:t xml:space="preserve"> </w:t>
      </w:r>
      <w:r w:rsidR="00C9176A">
        <w:rPr>
          <w:rFonts w:ascii="Calibri" w:hAnsi="Calibri"/>
        </w:rPr>
        <w:t xml:space="preserve">proposed </w:t>
      </w:r>
      <w:r w:rsidR="00354A73">
        <w:rPr>
          <w:rFonts w:ascii="Calibri" w:hAnsi="Calibri"/>
        </w:rPr>
        <w:t xml:space="preserve">acceptance, </w:t>
      </w:r>
      <w:r w:rsidR="00DE637B">
        <w:rPr>
          <w:rFonts w:ascii="Calibri" w:hAnsi="Calibri"/>
        </w:rPr>
        <w:t xml:space="preserve">&amp; </w:t>
      </w:r>
      <w:r w:rsidR="00354A73">
        <w:rPr>
          <w:rFonts w:ascii="Calibri" w:hAnsi="Calibri"/>
        </w:rPr>
        <w:t>Cllr.</w:t>
      </w:r>
      <w:r w:rsidR="00F24A94">
        <w:rPr>
          <w:rFonts w:ascii="Calibri" w:hAnsi="Calibri"/>
        </w:rPr>
        <w:t xml:space="preserve"> </w:t>
      </w:r>
      <w:r w:rsidR="007744DE">
        <w:rPr>
          <w:rFonts w:ascii="Calibri" w:hAnsi="Calibri"/>
        </w:rPr>
        <w:t>Amey</w:t>
      </w:r>
      <w:r w:rsidR="00F24A94">
        <w:rPr>
          <w:rFonts w:ascii="Calibri" w:hAnsi="Calibri"/>
        </w:rPr>
        <w:t>,</w:t>
      </w:r>
      <w:r w:rsidR="004B0C28">
        <w:rPr>
          <w:rFonts w:ascii="Calibri" w:hAnsi="Calibri"/>
        </w:rPr>
        <w:t xml:space="preserve"> </w:t>
      </w:r>
      <w:r w:rsidR="00FF6B31">
        <w:rPr>
          <w:rFonts w:ascii="Calibri" w:hAnsi="Calibri"/>
        </w:rPr>
        <w:t>s</w:t>
      </w:r>
      <w:r w:rsidR="00354A73">
        <w:rPr>
          <w:rFonts w:ascii="Calibri" w:hAnsi="Calibri"/>
        </w:rPr>
        <w:t>econded</w:t>
      </w:r>
      <w:r w:rsidR="009D460F">
        <w:rPr>
          <w:rFonts w:ascii="Calibri" w:hAnsi="Calibri"/>
        </w:rPr>
        <w:t xml:space="preserve"> </w:t>
      </w:r>
      <w:r w:rsidR="007C1900">
        <w:rPr>
          <w:rFonts w:ascii="Calibri" w:hAnsi="Calibri"/>
        </w:rPr>
        <w:t>t</w:t>
      </w:r>
      <w:r w:rsidR="00354A73">
        <w:rPr>
          <w:rFonts w:ascii="Calibri" w:hAnsi="Calibri"/>
        </w:rPr>
        <w:t xml:space="preserve">he motion, </w:t>
      </w:r>
      <w:r w:rsidR="00DE637B">
        <w:rPr>
          <w:rFonts w:ascii="Calibri" w:hAnsi="Calibri"/>
        </w:rPr>
        <w:t xml:space="preserve">- </w:t>
      </w:r>
      <w:r w:rsidR="005B0943">
        <w:rPr>
          <w:rFonts w:ascii="Calibri" w:hAnsi="Calibri"/>
        </w:rPr>
        <w:t xml:space="preserve">Vice </w:t>
      </w:r>
      <w:r w:rsidR="005B0943">
        <w:rPr>
          <w:rFonts w:ascii="Calibri" w:hAnsi="Calibri"/>
        </w:rPr>
        <w:tab/>
      </w:r>
      <w:r w:rsidR="00354A73">
        <w:rPr>
          <w:rFonts w:ascii="Calibri" w:hAnsi="Calibri"/>
        </w:rPr>
        <w:t xml:space="preserve">Chair </w:t>
      </w:r>
      <w:r w:rsidR="005B0943">
        <w:rPr>
          <w:rFonts w:ascii="Calibri" w:hAnsi="Calibri"/>
        </w:rPr>
        <w:t xml:space="preserve">Perry </w:t>
      </w:r>
      <w:r w:rsidR="00354A73">
        <w:rPr>
          <w:rFonts w:ascii="Calibri" w:hAnsi="Calibri"/>
        </w:rPr>
        <w:t>then signed the Minutes as an accurate record</w:t>
      </w:r>
    </w:p>
    <w:p w14:paraId="41C8F396" w14:textId="77777777" w:rsidR="00AB36F1" w:rsidRDefault="00AB36F1" w:rsidP="004B0C28">
      <w:pPr>
        <w:jc w:val="both"/>
        <w:rPr>
          <w:rFonts w:ascii="Calibri" w:hAnsi="Calibri"/>
        </w:rPr>
      </w:pPr>
    </w:p>
    <w:p w14:paraId="61F3FEE1" w14:textId="77777777" w:rsidR="00BC7652" w:rsidRPr="001C34EE" w:rsidRDefault="00C444EE" w:rsidP="001254F6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BC7652" w:rsidRPr="001C34EE">
        <w:rPr>
          <w:rFonts w:ascii="Calibri" w:hAnsi="Calibri"/>
        </w:rPr>
        <w:tab/>
      </w:r>
      <w:r w:rsidR="00BC7652" w:rsidRPr="00B26B7C">
        <w:rPr>
          <w:rFonts w:ascii="Calibri" w:hAnsi="Calibri"/>
          <w:b/>
        </w:rPr>
        <w:t xml:space="preserve">MATTERS ARISING FROM PREVIOUS MINUTES </w:t>
      </w:r>
      <w:r>
        <w:rPr>
          <w:rFonts w:ascii="Calibri" w:hAnsi="Calibri"/>
          <w:b/>
        </w:rPr>
        <w:t xml:space="preserve">on </w:t>
      </w:r>
      <w:r w:rsidR="005B0943">
        <w:rPr>
          <w:rFonts w:ascii="Calibri" w:hAnsi="Calibri"/>
          <w:b/>
        </w:rPr>
        <w:t>3</w:t>
      </w:r>
      <w:r w:rsidR="005B0943" w:rsidRPr="005B0943">
        <w:rPr>
          <w:rFonts w:ascii="Calibri" w:hAnsi="Calibri"/>
          <w:b/>
          <w:vertAlign w:val="superscript"/>
        </w:rPr>
        <w:t>rd</w:t>
      </w:r>
      <w:r w:rsidR="005B0943">
        <w:rPr>
          <w:rFonts w:ascii="Calibri" w:hAnsi="Calibri"/>
          <w:b/>
        </w:rPr>
        <w:t xml:space="preserve"> February 2020</w:t>
      </w:r>
      <w:r w:rsidR="00BC7652" w:rsidRPr="00B26B7C">
        <w:rPr>
          <w:rFonts w:ascii="Calibri" w:hAnsi="Calibri"/>
          <w:b/>
        </w:rPr>
        <w:t>:</w:t>
      </w:r>
    </w:p>
    <w:p w14:paraId="739AE792" w14:textId="77777777" w:rsidR="0088541C" w:rsidRDefault="00C444EE" w:rsidP="00C17DA1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t>4.1</w:t>
      </w:r>
      <w:r w:rsidR="00BC7652" w:rsidRPr="001C34EE">
        <w:rPr>
          <w:rFonts w:ascii="Calibri" w:hAnsi="Calibri"/>
        </w:rPr>
        <w:tab/>
      </w:r>
      <w:r w:rsidR="00C17DA1" w:rsidRPr="00684F67">
        <w:rPr>
          <w:rFonts w:ascii="Calibri" w:hAnsi="Calibri"/>
          <w:b/>
        </w:rPr>
        <w:t xml:space="preserve">Kiln Pit Hill </w:t>
      </w:r>
      <w:r w:rsidR="00C17DA1">
        <w:rPr>
          <w:rFonts w:ascii="Calibri" w:hAnsi="Calibri"/>
          <w:b/>
        </w:rPr>
        <w:t>and</w:t>
      </w:r>
      <w:r w:rsidR="00C17DA1" w:rsidRPr="00684F67">
        <w:rPr>
          <w:rFonts w:ascii="Calibri" w:hAnsi="Calibri"/>
          <w:b/>
        </w:rPr>
        <w:t xml:space="preserve"> Boundary Lane Wind Farm </w:t>
      </w:r>
      <w:r w:rsidR="00C17DA1">
        <w:rPr>
          <w:rFonts w:ascii="Calibri" w:hAnsi="Calibri"/>
          <w:b/>
        </w:rPr>
        <w:t>Community Benefits Fund</w:t>
      </w:r>
      <w:r w:rsidR="009319A1">
        <w:rPr>
          <w:rFonts w:ascii="Calibri" w:hAnsi="Calibri"/>
          <w:b/>
        </w:rPr>
        <w:t>s</w:t>
      </w:r>
      <w:r w:rsidR="00C17DA1" w:rsidRPr="00684F67">
        <w:rPr>
          <w:rFonts w:ascii="Calibri" w:hAnsi="Calibri"/>
          <w:b/>
        </w:rPr>
        <w:t xml:space="preserve"> </w:t>
      </w:r>
    </w:p>
    <w:p w14:paraId="2C0ED1D7" w14:textId="77777777" w:rsidR="00A42747" w:rsidRDefault="001D1748" w:rsidP="00347026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894C6D">
        <w:rPr>
          <w:rFonts w:ascii="Calibri" w:hAnsi="Calibri"/>
          <w:u w:val="single"/>
        </w:rPr>
        <w:t>Updates from Panel Repvts</w:t>
      </w:r>
      <w:r>
        <w:rPr>
          <w:rFonts w:ascii="Calibri" w:hAnsi="Calibri"/>
        </w:rPr>
        <w:t xml:space="preserve">. – </w:t>
      </w:r>
      <w:r w:rsidRPr="00E762E0">
        <w:rPr>
          <w:rFonts w:ascii="Calibri" w:hAnsi="Calibri"/>
          <w:b/>
        </w:rPr>
        <w:t>C</w:t>
      </w:r>
      <w:r w:rsidR="005B0943">
        <w:rPr>
          <w:rFonts w:ascii="Calibri" w:hAnsi="Calibri"/>
          <w:b/>
        </w:rPr>
        <w:t xml:space="preserve">lerk reported </w:t>
      </w:r>
      <w:r w:rsidR="00CD4894">
        <w:rPr>
          <w:rFonts w:ascii="Calibri" w:hAnsi="Calibri"/>
        </w:rPr>
        <w:t xml:space="preserve">the </w:t>
      </w:r>
      <w:r w:rsidR="005B0943">
        <w:rPr>
          <w:rFonts w:ascii="Calibri" w:hAnsi="Calibri"/>
        </w:rPr>
        <w:t xml:space="preserve">appointment arranged for the  </w:t>
      </w:r>
      <w:r w:rsidR="00BD5126">
        <w:rPr>
          <w:rFonts w:ascii="Calibri" w:hAnsi="Calibri"/>
        </w:rPr>
        <w:t>Community Foundation/</w:t>
      </w:r>
      <w:r w:rsidR="00CD4894">
        <w:rPr>
          <w:rFonts w:ascii="Calibri" w:hAnsi="Calibri"/>
        </w:rPr>
        <w:t xml:space="preserve">KPH Panel </w:t>
      </w:r>
      <w:r w:rsidR="000F380F">
        <w:rPr>
          <w:rFonts w:ascii="Calibri" w:hAnsi="Calibri"/>
        </w:rPr>
        <w:t>(Northumberland)</w:t>
      </w:r>
      <w:r w:rsidR="005B0943">
        <w:rPr>
          <w:rFonts w:ascii="Calibri" w:hAnsi="Calibri"/>
        </w:rPr>
        <w:t xml:space="preserve"> representative initially </w:t>
      </w:r>
      <w:r w:rsidR="001654E6">
        <w:rPr>
          <w:rFonts w:ascii="Calibri" w:hAnsi="Calibri"/>
        </w:rPr>
        <w:t xml:space="preserve">expected to inspect the 2019 Fixed Asset Mtce </w:t>
      </w:r>
      <w:r w:rsidR="003C3C3F">
        <w:rPr>
          <w:rFonts w:ascii="Calibri" w:hAnsi="Calibri"/>
        </w:rPr>
        <w:t xml:space="preserve">funded </w:t>
      </w:r>
      <w:r w:rsidR="001654E6">
        <w:rPr>
          <w:rFonts w:ascii="Calibri" w:hAnsi="Calibri"/>
        </w:rPr>
        <w:t xml:space="preserve">sites and the new defib. Installation at Shotleyfield </w:t>
      </w:r>
      <w:r w:rsidR="00A42747">
        <w:rPr>
          <w:rFonts w:ascii="Calibri" w:hAnsi="Calibri"/>
        </w:rPr>
        <w:t>on 13/2/20</w:t>
      </w:r>
      <w:r w:rsidR="00296E6A">
        <w:rPr>
          <w:rFonts w:ascii="Calibri" w:hAnsi="Calibri"/>
        </w:rPr>
        <w:t xml:space="preserve"> </w:t>
      </w:r>
      <w:r w:rsidR="005B0943">
        <w:rPr>
          <w:rFonts w:ascii="Calibri" w:hAnsi="Calibri"/>
        </w:rPr>
        <w:t xml:space="preserve"> was cancelled</w:t>
      </w:r>
      <w:r w:rsidR="00390144">
        <w:rPr>
          <w:rFonts w:ascii="Calibri" w:hAnsi="Calibri"/>
        </w:rPr>
        <w:t xml:space="preserve"> </w:t>
      </w:r>
      <w:r w:rsidR="005B0943">
        <w:rPr>
          <w:rFonts w:ascii="Calibri" w:hAnsi="Calibri"/>
        </w:rPr>
        <w:t xml:space="preserve">(due to a personal family medical emergency). </w:t>
      </w:r>
      <w:r w:rsidR="00296E6A">
        <w:rPr>
          <w:rFonts w:ascii="Calibri" w:hAnsi="Calibri"/>
        </w:rPr>
        <w:t xml:space="preserve">– Clerk </w:t>
      </w:r>
      <w:r w:rsidR="005B0943">
        <w:rPr>
          <w:rFonts w:ascii="Calibri" w:hAnsi="Calibri"/>
        </w:rPr>
        <w:t>will re-a</w:t>
      </w:r>
      <w:r w:rsidR="00296E6A">
        <w:rPr>
          <w:rFonts w:ascii="Calibri" w:hAnsi="Calibri"/>
        </w:rPr>
        <w:t xml:space="preserve">rrange and </w:t>
      </w:r>
      <w:r w:rsidR="005B0943">
        <w:rPr>
          <w:rFonts w:ascii="Calibri" w:hAnsi="Calibri"/>
        </w:rPr>
        <w:t xml:space="preserve">advise at next meeting. </w:t>
      </w:r>
    </w:p>
    <w:p w14:paraId="1962A5D1" w14:textId="77777777" w:rsidR="004B0C28" w:rsidRDefault="00C42822" w:rsidP="00347026">
      <w:pPr>
        <w:ind w:left="720" w:hanging="72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</w:t>
      </w:r>
      <w:r w:rsidR="00296E6A">
        <w:rPr>
          <w:rFonts w:ascii="Calibri" w:hAnsi="Calibri"/>
        </w:rPr>
        <w:tab/>
      </w:r>
      <w:r w:rsidR="004B0C28" w:rsidRPr="002E30DB">
        <w:rPr>
          <w:rFonts w:ascii="Calibri" w:hAnsi="Calibri"/>
          <w:u w:val="single"/>
        </w:rPr>
        <w:t xml:space="preserve">Current </w:t>
      </w:r>
      <w:r w:rsidR="004B0C28">
        <w:rPr>
          <w:rFonts w:ascii="Calibri" w:hAnsi="Calibri"/>
          <w:u w:val="single"/>
        </w:rPr>
        <w:t xml:space="preserve">KPH </w:t>
      </w:r>
      <w:r w:rsidR="004B0C28" w:rsidRPr="002E30DB">
        <w:rPr>
          <w:rFonts w:ascii="Calibri" w:hAnsi="Calibri"/>
          <w:u w:val="single"/>
        </w:rPr>
        <w:t>Projects update</w:t>
      </w:r>
    </w:p>
    <w:p w14:paraId="202DC8DF" w14:textId="61A3162E" w:rsidR="007612AE" w:rsidRDefault="1845BAB4" w:rsidP="1845BAB4">
      <w:pPr>
        <w:ind w:left="720" w:hanging="720"/>
        <w:jc w:val="both"/>
        <w:rPr>
          <w:rFonts w:ascii="Calibri" w:hAnsi="Calibri"/>
          <w:b/>
          <w:bCs/>
        </w:rPr>
      </w:pPr>
      <w:r w:rsidRPr="1845BAB4">
        <w:rPr>
          <w:rFonts w:ascii="Calibri" w:hAnsi="Calibri"/>
          <w:b/>
          <w:bCs/>
        </w:rPr>
        <w:t xml:space="preserve">             - SLQPC Defib. Units within Parish – possible on-going ‘consumable costs’</w:t>
      </w:r>
      <w:r w:rsidRPr="1845BAB4">
        <w:rPr>
          <w:rFonts w:ascii="Calibri" w:hAnsi="Calibri"/>
        </w:rPr>
        <w:t xml:space="preserve">.  Vice Chair Perry </w:t>
      </w:r>
      <w:r w:rsidR="00F51190">
        <w:rPr>
          <w:rFonts w:ascii="Calibri" w:hAnsi="Calibri"/>
        </w:rPr>
        <w:t xml:space="preserve">would firstly like to register the 4 defibrillators with the the North ~East Ambulance Service. </w:t>
      </w:r>
      <w:r w:rsidR="00F51190">
        <w:rPr>
          <w:rFonts w:ascii="Calibri" w:hAnsi="Calibri"/>
        </w:rPr>
        <w:br/>
        <w:t>The Parish Clerk would assist with information already held.  Budget costs would then be researched for ongoing yearly maintenance.</w:t>
      </w:r>
    </w:p>
    <w:p w14:paraId="2E005C7F" w14:textId="31AE2AE6" w:rsidR="00EA4127" w:rsidRDefault="007612AE" w:rsidP="007612AE">
      <w:pPr>
        <w:ind w:left="720" w:hanging="720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</w:rPr>
        <w:tab/>
      </w:r>
      <w:r w:rsidR="00234085" w:rsidRPr="00234085">
        <w:rPr>
          <w:rFonts w:ascii="Calibri" w:hAnsi="Calibri"/>
          <w:u w:val="single"/>
        </w:rPr>
        <w:t xml:space="preserve">Progress on </w:t>
      </w:r>
      <w:r w:rsidR="003E1839" w:rsidRPr="00234085">
        <w:rPr>
          <w:rFonts w:ascii="Calibri" w:hAnsi="Calibri"/>
          <w:u w:val="single"/>
        </w:rPr>
        <w:t>201</w:t>
      </w:r>
      <w:r w:rsidR="00EE27F6" w:rsidRPr="00234085">
        <w:rPr>
          <w:rFonts w:ascii="Calibri" w:hAnsi="Calibri"/>
          <w:u w:val="single"/>
        </w:rPr>
        <w:t>8</w:t>
      </w:r>
      <w:r w:rsidR="00EE27F6">
        <w:rPr>
          <w:rFonts w:ascii="Calibri" w:hAnsi="Calibri"/>
          <w:u w:val="single"/>
        </w:rPr>
        <w:t>/9</w:t>
      </w:r>
      <w:r w:rsidR="003E1839">
        <w:rPr>
          <w:rFonts w:ascii="Calibri" w:hAnsi="Calibri"/>
          <w:u w:val="single"/>
        </w:rPr>
        <w:t xml:space="preserve"> projects </w:t>
      </w:r>
    </w:p>
    <w:p w14:paraId="7C30E787" w14:textId="77777777" w:rsidR="00177506" w:rsidRDefault="00DC1628" w:rsidP="00DC1628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-The 2 new Defibrillating units at Parish Licenced premises </w:t>
      </w:r>
      <w:r w:rsidR="00390144"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  </w:t>
      </w:r>
      <w:r w:rsidR="00C05EEF">
        <w:rPr>
          <w:rFonts w:ascii="Calibri" w:hAnsi="Calibri"/>
        </w:rPr>
        <w:t xml:space="preserve">Clerk </w:t>
      </w:r>
      <w:r w:rsidR="00296E6A">
        <w:rPr>
          <w:rFonts w:ascii="Calibri" w:hAnsi="Calibri"/>
        </w:rPr>
        <w:t xml:space="preserve">reported having requested NCC for their views on SLQPC proposals to </w:t>
      </w:r>
      <w:r w:rsidR="00C05EEF">
        <w:rPr>
          <w:rFonts w:ascii="Calibri" w:hAnsi="Calibri"/>
        </w:rPr>
        <w:t xml:space="preserve">utilize </w:t>
      </w:r>
      <w:r w:rsidR="00296E6A">
        <w:rPr>
          <w:rFonts w:ascii="Calibri" w:hAnsi="Calibri"/>
        </w:rPr>
        <w:t xml:space="preserve">the £730 underspeand </w:t>
      </w:r>
      <w:r w:rsidR="00C05EEF">
        <w:rPr>
          <w:rFonts w:ascii="Calibri" w:hAnsi="Calibri"/>
        </w:rPr>
        <w:t xml:space="preserve">on a new KPH application, </w:t>
      </w:r>
      <w:r w:rsidR="00EE5A52">
        <w:rPr>
          <w:rFonts w:ascii="Calibri" w:hAnsi="Calibri"/>
        </w:rPr>
        <w:t xml:space="preserve"> - i.e. - </w:t>
      </w:r>
      <w:r w:rsidR="00296E6A">
        <w:rPr>
          <w:rFonts w:ascii="Calibri" w:hAnsi="Calibri"/>
        </w:rPr>
        <w:t>for the installation of -</w:t>
      </w:r>
      <w:r w:rsidR="00574B6F">
        <w:rPr>
          <w:rFonts w:ascii="Calibri" w:hAnsi="Calibri"/>
        </w:rPr>
        <w:t xml:space="preserve"> </w:t>
      </w:r>
      <w:r w:rsidR="00122F97">
        <w:rPr>
          <w:rFonts w:ascii="Calibri" w:hAnsi="Calibri"/>
        </w:rPr>
        <w:t>‘</w:t>
      </w:r>
      <w:r w:rsidR="000F7ABD">
        <w:rPr>
          <w:rFonts w:ascii="Calibri" w:hAnsi="Calibri"/>
        </w:rPr>
        <w:t xml:space="preserve">Cost of </w:t>
      </w:r>
      <w:r w:rsidR="00C02DC0">
        <w:rPr>
          <w:rFonts w:ascii="Calibri" w:hAnsi="Calibri"/>
        </w:rPr>
        <w:t>Defib. Awareness notices</w:t>
      </w:r>
      <w:r w:rsidR="00122F97">
        <w:rPr>
          <w:rFonts w:ascii="Calibri" w:hAnsi="Calibri"/>
        </w:rPr>
        <w:t>’</w:t>
      </w:r>
      <w:r w:rsidR="00C02DC0">
        <w:rPr>
          <w:rFonts w:ascii="Calibri" w:hAnsi="Calibri"/>
        </w:rPr>
        <w:t xml:space="preserve"> proposed for </w:t>
      </w:r>
      <w:r w:rsidR="00B85734">
        <w:rPr>
          <w:rFonts w:ascii="Calibri" w:hAnsi="Calibri"/>
        </w:rPr>
        <w:t>manufacture and a</w:t>
      </w:r>
      <w:r w:rsidR="00C02DC0">
        <w:rPr>
          <w:rFonts w:ascii="Calibri" w:hAnsi="Calibri"/>
        </w:rPr>
        <w:t>ttachment to NCC highways structures</w:t>
      </w:r>
      <w:r w:rsidR="00234085">
        <w:rPr>
          <w:rFonts w:ascii="Calibri" w:hAnsi="Calibri"/>
        </w:rPr>
        <w:t>,</w:t>
      </w:r>
      <w:r w:rsidR="00122F97">
        <w:rPr>
          <w:rFonts w:ascii="Calibri" w:hAnsi="Calibri"/>
        </w:rPr>
        <w:t>-</w:t>
      </w:r>
      <w:r w:rsidR="00234085">
        <w:rPr>
          <w:rFonts w:ascii="Calibri" w:hAnsi="Calibri"/>
        </w:rPr>
        <w:t xml:space="preserve"> (</w:t>
      </w:r>
      <w:r w:rsidR="002A7B99">
        <w:rPr>
          <w:rFonts w:ascii="Calibri" w:hAnsi="Calibri"/>
        </w:rPr>
        <w:t>subject to</w:t>
      </w:r>
      <w:r w:rsidR="00234085">
        <w:rPr>
          <w:rFonts w:ascii="Calibri" w:hAnsi="Calibri"/>
        </w:rPr>
        <w:t xml:space="preserve"> </w:t>
      </w:r>
      <w:r w:rsidR="00296E6A">
        <w:rPr>
          <w:rFonts w:ascii="Calibri" w:hAnsi="Calibri"/>
        </w:rPr>
        <w:t>NCC</w:t>
      </w:r>
      <w:r w:rsidR="000A5A01">
        <w:rPr>
          <w:rFonts w:ascii="Calibri" w:hAnsi="Calibri"/>
        </w:rPr>
        <w:t xml:space="preserve"> approval</w:t>
      </w:r>
      <w:r w:rsidR="00296E6A">
        <w:rPr>
          <w:rFonts w:ascii="Calibri" w:hAnsi="Calibri"/>
        </w:rPr>
        <w:t>)’ –</w:t>
      </w:r>
      <w:r w:rsidR="007744DE">
        <w:rPr>
          <w:rFonts w:ascii="Calibri" w:hAnsi="Calibri"/>
        </w:rPr>
        <w:t xml:space="preserve"> </w:t>
      </w:r>
      <w:r w:rsidR="00390144">
        <w:rPr>
          <w:rFonts w:ascii="Calibri" w:hAnsi="Calibri"/>
        </w:rPr>
        <w:t xml:space="preserve">IT WAS AGREED </w:t>
      </w:r>
      <w:r w:rsidR="006C7405">
        <w:rPr>
          <w:rFonts w:ascii="Calibri" w:hAnsi="Calibri"/>
        </w:rPr>
        <w:t xml:space="preserve">to cancel the new KPH proposed application for this project, and return the £730 underspend demanded. – </w:t>
      </w:r>
      <w:r w:rsidR="00440CC9">
        <w:rPr>
          <w:rFonts w:ascii="Calibri" w:hAnsi="Calibri"/>
        </w:rPr>
        <w:t xml:space="preserve">Cllr Cook will not be required to progress the proposed application. - </w:t>
      </w:r>
      <w:r w:rsidR="006C7405" w:rsidRPr="001B2FFA">
        <w:rPr>
          <w:rFonts w:ascii="Calibri" w:hAnsi="Calibri"/>
          <w:u w:val="single"/>
        </w:rPr>
        <w:t>Clerk awaits Chair’s instruction for issue of cheque</w:t>
      </w:r>
      <w:r w:rsidR="006C7405">
        <w:rPr>
          <w:rFonts w:ascii="Calibri" w:hAnsi="Calibri"/>
        </w:rPr>
        <w:t xml:space="preserve">. </w:t>
      </w:r>
      <w:r w:rsidR="00177506">
        <w:rPr>
          <w:rFonts w:ascii="Calibri" w:hAnsi="Calibri"/>
        </w:rPr>
        <w:t>–</w:t>
      </w:r>
      <w:r w:rsidR="006C7405">
        <w:rPr>
          <w:rFonts w:ascii="Calibri" w:hAnsi="Calibri"/>
        </w:rPr>
        <w:t xml:space="preserve"> </w:t>
      </w:r>
    </w:p>
    <w:p w14:paraId="3523EC3A" w14:textId="77777777" w:rsidR="00DC1628" w:rsidRDefault="000A5A01" w:rsidP="00DC1628">
      <w:pPr>
        <w:ind w:left="720"/>
        <w:jc w:val="both"/>
        <w:rPr>
          <w:rFonts w:ascii="Calibri" w:hAnsi="Calibri"/>
        </w:rPr>
      </w:pPr>
      <w:r w:rsidRPr="000A5A01">
        <w:rPr>
          <w:rFonts w:ascii="Calibri" w:hAnsi="Calibri"/>
          <w:b/>
        </w:rPr>
        <w:t>Cllrs.</w:t>
      </w:r>
      <w:r w:rsidR="00A42747">
        <w:rPr>
          <w:rFonts w:ascii="Calibri" w:hAnsi="Calibri"/>
        </w:rPr>
        <w:t xml:space="preserve"> </w:t>
      </w:r>
      <w:r w:rsidR="007C58A2">
        <w:rPr>
          <w:rFonts w:ascii="Calibri" w:hAnsi="Calibri"/>
          <w:b/>
        </w:rPr>
        <w:t xml:space="preserve"> </w:t>
      </w:r>
      <w:r w:rsidR="00C75D08">
        <w:rPr>
          <w:rFonts w:ascii="Calibri" w:hAnsi="Calibri"/>
          <w:b/>
        </w:rPr>
        <w:t>Cook</w:t>
      </w:r>
      <w:r w:rsidR="006C1F56">
        <w:rPr>
          <w:rFonts w:ascii="Calibri" w:hAnsi="Calibri"/>
          <w:b/>
        </w:rPr>
        <w:t xml:space="preserve">, </w:t>
      </w:r>
      <w:r w:rsidR="00134AFE">
        <w:rPr>
          <w:rFonts w:ascii="Calibri" w:hAnsi="Calibri"/>
          <w:b/>
        </w:rPr>
        <w:t xml:space="preserve">Taylor </w:t>
      </w:r>
      <w:r w:rsidR="006C1F56">
        <w:rPr>
          <w:rFonts w:ascii="Calibri" w:hAnsi="Calibri"/>
          <w:b/>
        </w:rPr>
        <w:t xml:space="preserve"> </w:t>
      </w:r>
      <w:r w:rsidR="007C58A2">
        <w:rPr>
          <w:rFonts w:ascii="Calibri" w:hAnsi="Calibri"/>
          <w:b/>
        </w:rPr>
        <w:t>&amp; Clerk for ACTION</w:t>
      </w:r>
      <w:r w:rsidR="007C58A2" w:rsidRPr="007C58A2">
        <w:rPr>
          <w:rFonts w:ascii="Calibri" w:hAnsi="Calibri"/>
        </w:rPr>
        <w:t>.</w:t>
      </w:r>
      <w:r w:rsidR="007C58A2">
        <w:rPr>
          <w:rFonts w:ascii="Calibri" w:hAnsi="Calibri"/>
        </w:rPr>
        <w:t xml:space="preserve"> </w:t>
      </w:r>
      <w:r w:rsidR="00B410AA">
        <w:rPr>
          <w:rFonts w:ascii="Calibri" w:hAnsi="Calibri"/>
        </w:rPr>
        <w:t xml:space="preserve"> </w:t>
      </w:r>
    </w:p>
    <w:p w14:paraId="27A6C0FC" w14:textId="77777777" w:rsidR="002026B9" w:rsidRDefault="004A31B4" w:rsidP="00E014EE">
      <w:pPr>
        <w:jc w:val="both"/>
        <w:rPr>
          <w:rFonts w:ascii="Calibri" w:hAnsi="Calibri"/>
        </w:rPr>
      </w:pPr>
      <w:r w:rsidRPr="009A1CBE">
        <w:rPr>
          <w:rFonts w:ascii="Calibri" w:hAnsi="Calibri" w:cs="Calibri"/>
          <w:b/>
        </w:rPr>
        <w:tab/>
      </w:r>
      <w:r w:rsidR="000E2C76" w:rsidRPr="009A1CBE">
        <w:rPr>
          <w:rFonts w:ascii="Calibri" w:hAnsi="Calibri" w:cs="Calibri"/>
          <w:b/>
        </w:rPr>
        <w:t>-</w:t>
      </w:r>
      <w:r w:rsidR="00C86567">
        <w:rPr>
          <w:rFonts w:ascii="Calibri" w:hAnsi="Calibri" w:cs="Calibri"/>
          <w:b/>
        </w:rPr>
        <w:t>2017/</w:t>
      </w:r>
      <w:r w:rsidR="00F44721">
        <w:rPr>
          <w:rFonts w:ascii="Calibri" w:hAnsi="Calibri" w:cs="Calibri"/>
          <w:b/>
        </w:rPr>
        <w:t>1</w:t>
      </w:r>
      <w:r w:rsidR="00C86567">
        <w:rPr>
          <w:rFonts w:ascii="Calibri" w:hAnsi="Calibri" w:cs="Calibri"/>
          <w:b/>
        </w:rPr>
        <w:t xml:space="preserve">8 </w:t>
      </w:r>
      <w:r w:rsidR="00F361BA">
        <w:rPr>
          <w:rFonts w:ascii="Calibri" w:hAnsi="Calibri" w:cs="Calibri"/>
          <w:b/>
        </w:rPr>
        <w:t xml:space="preserve">Completion of </w:t>
      </w:r>
      <w:r w:rsidR="00B56A23" w:rsidRPr="009A1CBE">
        <w:rPr>
          <w:rFonts w:ascii="Calibri" w:hAnsi="Calibri" w:cs="Calibri"/>
          <w:b/>
        </w:rPr>
        <w:t>1st Aid Training</w:t>
      </w:r>
      <w:r w:rsidR="00B56A23" w:rsidRPr="009A1CBE">
        <w:rPr>
          <w:rFonts w:ascii="Calibri" w:hAnsi="Calibri" w:cs="Calibri"/>
        </w:rPr>
        <w:t xml:space="preserve"> </w:t>
      </w:r>
      <w:r w:rsidR="00C05EEF">
        <w:rPr>
          <w:rFonts w:ascii="Calibri" w:hAnsi="Calibri" w:cs="Calibri"/>
          <w:b/>
        </w:rPr>
        <w:t>–</w:t>
      </w:r>
      <w:r w:rsidR="00234085">
        <w:rPr>
          <w:rFonts w:ascii="Calibri" w:hAnsi="Calibri" w:cs="Calibri"/>
          <w:b/>
        </w:rPr>
        <w:t xml:space="preserve"> </w:t>
      </w:r>
      <w:r w:rsidR="00C05EEF">
        <w:rPr>
          <w:rFonts w:ascii="Calibri" w:hAnsi="Calibri" w:cs="Calibri"/>
        </w:rPr>
        <w:t xml:space="preserve"> following problems in </w:t>
      </w:r>
      <w:r w:rsidR="00C02DC0">
        <w:rPr>
          <w:rFonts w:ascii="Calibri" w:hAnsi="Calibri" w:cs="Calibri"/>
        </w:rPr>
        <w:t xml:space="preserve">achieving </w:t>
      </w:r>
      <w:r w:rsidR="001B7C67">
        <w:rPr>
          <w:rFonts w:ascii="Calibri" w:hAnsi="Calibri" w:cs="Calibri"/>
        </w:rPr>
        <w:t>2</w:t>
      </w:r>
      <w:r w:rsidR="00C02DC0">
        <w:rPr>
          <w:rFonts w:ascii="Calibri" w:hAnsi="Calibri" w:cs="Calibri"/>
        </w:rPr>
        <w:t xml:space="preserve"> further </w:t>
      </w:r>
      <w:r w:rsidR="001B2FFA">
        <w:rPr>
          <w:rFonts w:ascii="Calibri" w:hAnsi="Calibri" w:cs="Calibri"/>
        </w:rPr>
        <w:tab/>
        <w:t xml:space="preserve">training </w:t>
      </w:r>
      <w:r w:rsidR="00860FEC" w:rsidRPr="009A1CBE">
        <w:rPr>
          <w:rFonts w:ascii="Calibri" w:hAnsi="Calibri" w:cs="Calibri"/>
        </w:rPr>
        <w:t>sessions</w:t>
      </w:r>
      <w:r w:rsidR="007D3DBD">
        <w:rPr>
          <w:rFonts w:ascii="Calibri" w:hAnsi="Calibri" w:cs="Calibri"/>
        </w:rPr>
        <w:t xml:space="preserve"> </w:t>
      </w:r>
      <w:r w:rsidR="00C05EEF">
        <w:rPr>
          <w:rFonts w:ascii="Calibri" w:hAnsi="Calibri" w:cs="Calibri"/>
        </w:rPr>
        <w:t>in 2019 – Cllr. Amey</w:t>
      </w:r>
      <w:r w:rsidR="00C02DC0">
        <w:rPr>
          <w:rFonts w:ascii="Calibri" w:hAnsi="Calibri" w:cs="Calibri"/>
        </w:rPr>
        <w:t xml:space="preserve"> </w:t>
      </w:r>
      <w:r w:rsidR="00EE5A52">
        <w:rPr>
          <w:rFonts w:ascii="Calibri" w:hAnsi="Calibri" w:cs="Calibri"/>
        </w:rPr>
        <w:t>a</w:t>
      </w:r>
      <w:r w:rsidR="00C05EEF">
        <w:rPr>
          <w:rFonts w:ascii="Calibri" w:hAnsi="Calibri" w:cs="Calibri"/>
        </w:rPr>
        <w:t xml:space="preserve">dvised </w:t>
      </w:r>
      <w:r w:rsidR="008B020C">
        <w:rPr>
          <w:rFonts w:ascii="Calibri" w:hAnsi="Calibri" w:cs="Calibri"/>
        </w:rPr>
        <w:t xml:space="preserve">new arrangements </w:t>
      </w:r>
      <w:r w:rsidR="006C7405">
        <w:rPr>
          <w:rFonts w:ascii="Calibri" w:hAnsi="Calibri" w:cs="Calibri"/>
        </w:rPr>
        <w:t xml:space="preserve">for 2 sesssions to be held </w:t>
      </w:r>
      <w:r w:rsidR="006C7405">
        <w:rPr>
          <w:rFonts w:ascii="Calibri" w:hAnsi="Calibri" w:cs="Calibri"/>
        </w:rPr>
        <w:tab/>
        <w:t>on 5</w:t>
      </w:r>
      <w:r w:rsidR="006C7405" w:rsidRPr="006C7405">
        <w:rPr>
          <w:rFonts w:ascii="Calibri" w:hAnsi="Calibri" w:cs="Calibri"/>
          <w:vertAlign w:val="superscript"/>
        </w:rPr>
        <w:t>th</w:t>
      </w:r>
      <w:r w:rsidR="006C7405">
        <w:rPr>
          <w:rFonts w:ascii="Calibri" w:hAnsi="Calibri" w:cs="Calibri"/>
        </w:rPr>
        <w:t xml:space="preserve"> March 2020 at </w:t>
      </w:r>
      <w:r w:rsidR="000A6279">
        <w:rPr>
          <w:rFonts w:ascii="Calibri" w:hAnsi="Calibri" w:cs="Calibri"/>
        </w:rPr>
        <w:t>Manor House Inn</w:t>
      </w:r>
      <w:r w:rsidR="006C7405">
        <w:rPr>
          <w:rFonts w:ascii="Calibri" w:hAnsi="Calibri" w:cs="Calibri"/>
        </w:rPr>
        <w:t xml:space="preserve">, (where 2 x 12 trainee attendances had been </w:t>
      </w:r>
      <w:r w:rsidR="006C7405">
        <w:rPr>
          <w:rFonts w:ascii="Calibri" w:hAnsi="Calibri" w:cs="Calibri"/>
        </w:rPr>
        <w:tab/>
        <w:t>booked)</w:t>
      </w:r>
      <w:r w:rsidR="001B2FFA">
        <w:rPr>
          <w:rFonts w:ascii="Calibri" w:hAnsi="Calibri" w:cs="Calibri"/>
        </w:rPr>
        <w:t>,</w:t>
      </w:r>
      <w:r w:rsidR="006C7405">
        <w:rPr>
          <w:rFonts w:ascii="Calibri" w:hAnsi="Calibri" w:cs="Calibri"/>
        </w:rPr>
        <w:t xml:space="preserve"> has had to be postponed – due to insufficient interest and response received.</w:t>
      </w:r>
      <w:r w:rsidR="00B0667F">
        <w:rPr>
          <w:rFonts w:ascii="Calibri" w:hAnsi="Calibri" w:cs="Calibri"/>
        </w:rPr>
        <w:t xml:space="preserve">  </w:t>
      </w:r>
      <w:r w:rsidR="001B2FFA">
        <w:rPr>
          <w:rFonts w:ascii="Calibri" w:hAnsi="Calibri" w:cs="Calibri"/>
        </w:rPr>
        <w:tab/>
      </w:r>
      <w:r w:rsidR="00B0667F">
        <w:rPr>
          <w:rFonts w:ascii="Calibri" w:hAnsi="Calibri" w:cs="Calibri"/>
        </w:rPr>
        <w:t xml:space="preserve">Cllr. Amey has arranged the cancellation within the terms of booking, and Clerk has </w:t>
      </w:r>
      <w:r w:rsidR="001B2FFA">
        <w:rPr>
          <w:rFonts w:ascii="Calibri" w:hAnsi="Calibri" w:cs="Calibri"/>
        </w:rPr>
        <w:tab/>
      </w:r>
      <w:r w:rsidR="00B0667F">
        <w:rPr>
          <w:rFonts w:ascii="Calibri" w:hAnsi="Calibri" w:cs="Calibri"/>
        </w:rPr>
        <w:t>cancelled the Red Cross payment cheque</w:t>
      </w:r>
      <w:r w:rsidR="0076215F">
        <w:rPr>
          <w:rFonts w:ascii="Calibri" w:hAnsi="Calibri" w:cs="Calibri"/>
        </w:rPr>
        <w:t xml:space="preserve">, &amp; received a Credit for the invoices issued at </w:t>
      </w:r>
      <w:r w:rsidR="0076215F">
        <w:rPr>
          <w:rFonts w:ascii="Calibri" w:hAnsi="Calibri" w:cs="Calibri"/>
        </w:rPr>
        <w:tab/>
        <w:t>£894</w:t>
      </w:r>
      <w:r w:rsidR="00014020">
        <w:rPr>
          <w:rFonts w:ascii="Calibri" w:hAnsi="Calibri" w:cs="Calibri"/>
        </w:rPr>
        <w:t xml:space="preserve"> for audit purposes. </w:t>
      </w:r>
      <w:r w:rsidR="00574B6F">
        <w:rPr>
          <w:rFonts w:ascii="Calibri" w:hAnsi="Calibri" w:cs="Calibri"/>
          <w:b/>
        </w:rPr>
        <w:t>C</w:t>
      </w:r>
      <w:r w:rsidR="002026B9">
        <w:rPr>
          <w:rFonts w:ascii="Calibri" w:hAnsi="Calibri"/>
          <w:b/>
        </w:rPr>
        <w:t>llr. Amey</w:t>
      </w:r>
      <w:r w:rsidR="00B52A9D">
        <w:rPr>
          <w:rFonts w:ascii="Calibri" w:hAnsi="Calibri"/>
          <w:b/>
        </w:rPr>
        <w:t xml:space="preserve">, </w:t>
      </w:r>
      <w:r w:rsidR="002026B9">
        <w:rPr>
          <w:rFonts w:ascii="Calibri" w:hAnsi="Calibri"/>
          <w:b/>
        </w:rPr>
        <w:t xml:space="preserve"> &amp;</w:t>
      </w:r>
      <w:r w:rsidR="00F26696">
        <w:rPr>
          <w:rFonts w:ascii="Calibri" w:hAnsi="Calibri"/>
          <w:b/>
        </w:rPr>
        <w:t xml:space="preserve"> </w:t>
      </w:r>
      <w:r w:rsidR="002026B9">
        <w:rPr>
          <w:rFonts w:ascii="Calibri" w:hAnsi="Calibri"/>
          <w:b/>
        </w:rPr>
        <w:t>Clerk</w:t>
      </w:r>
      <w:r w:rsidR="00700163">
        <w:rPr>
          <w:rFonts w:ascii="Calibri" w:hAnsi="Calibri"/>
          <w:b/>
        </w:rPr>
        <w:t>.</w:t>
      </w:r>
    </w:p>
    <w:p w14:paraId="7A7F4B55" w14:textId="77777777" w:rsidR="007C6340" w:rsidRDefault="00460A8B" w:rsidP="003E1839">
      <w:pPr>
        <w:ind w:left="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</w:t>
      </w:r>
      <w:r w:rsidR="007C6340" w:rsidRPr="007C6340">
        <w:rPr>
          <w:rFonts w:ascii="Calibri" w:hAnsi="Calibri"/>
          <w:u w:val="single"/>
        </w:rPr>
        <w:t>roposed New 2019</w:t>
      </w:r>
      <w:r w:rsidR="00865B53">
        <w:rPr>
          <w:rFonts w:ascii="Calibri" w:hAnsi="Calibri"/>
          <w:u w:val="single"/>
        </w:rPr>
        <w:t>/2020</w:t>
      </w:r>
      <w:r w:rsidR="007C6340" w:rsidRPr="007C6340">
        <w:rPr>
          <w:rFonts w:ascii="Calibri" w:hAnsi="Calibri"/>
          <w:u w:val="single"/>
        </w:rPr>
        <w:t xml:space="preserve"> KPHill Funding Application</w:t>
      </w:r>
      <w:r w:rsidR="007C6340">
        <w:rPr>
          <w:rFonts w:ascii="Calibri" w:hAnsi="Calibri"/>
          <w:u w:val="single"/>
        </w:rPr>
        <w:t>s</w:t>
      </w:r>
    </w:p>
    <w:p w14:paraId="7B35B667" w14:textId="77777777" w:rsidR="000C3F0A" w:rsidRDefault="00E56931" w:rsidP="003E1839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</w:t>
      </w:r>
      <w:r w:rsidR="008772CB" w:rsidRPr="008772CB">
        <w:rPr>
          <w:rFonts w:ascii="Calibri" w:hAnsi="Calibri"/>
          <w:b/>
        </w:rPr>
        <w:t xml:space="preserve"> Parish </w:t>
      </w:r>
      <w:r w:rsidR="00302C79">
        <w:rPr>
          <w:rFonts w:ascii="Calibri" w:hAnsi="Calibri"/>
          <w:b/>
        </w:rPr>
        <w:t xml:space="preserve">Historical/heritage project </w:t>
      </w:r>
      <w:r w:rsidR="008772CB">
        <w:rPr>
          <w:rFonts w:ascii="Calibri" w:hAnsi="Calibri"/>
        </w:rPr>
        <w:t xml:space="preserve"> </w:t>
      </w:r>
      <w:r w:rsidR="00A274C6">
        <w:rPr>
          <w:rFonts w:ascii="Calibri" w:hAnsi="Calibri"/>
        </w:rPr>
        <w:t>–</w:t>
      </w:r>
      <w:r w:rsidR="00574B6F">
        <w:rPr>
          <w:rFonts w:ascii="Calibri" w:hAnsi="Calibri"/>
        </w:rPr>
        <w:t xml:space="preserve"> </w:t>
      </w:r>
      <w:r w:rsidR="00574B6F" w:rsidRPr="00574B6F">
        <w:rPr>
          <w:rFonts w:ascii="Calibri" w:hAnsi="Calibri"/>
          <w:b/>
        </w:rPr>
        <w:t xml:space="preserve">DEFER TO </w:t>
      </w:r>
      <w:r w:rsidR="000C3F0A">
        <w:rPr>
          <w:rFonts w:ascii="Calibri" w:hAnsi="Calibri"/>
          <w:b/>
        </w:rPr>
        <w:t xml:space="preserve">NEXT MONTH </w:t>
      </w:r>
    </w:p>
    <w:p w14:paraId="700459F3" w14:textId="77777777" w:rsidR="004D3706" w:rsidRPr="00440CC9" w:rsidRDefault="000C3F0A" w:rsidP="003E1839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</w:t>
      </w:r>
      <w:r w:rsidR="00D164ED">
        <w:rPr>
          <w:rFonts w:ascii="Calibri" w:hAnsi="Calibri"/>
          <w:b/>
        </w:rPr>
        <w:t xml:space="preserve"> </w:t>
      </w:r>
      <w:r w:rsidR="00205E62">
        <w:rPr>
          <w:rFonts w:ascii="Calibri" w:hAnsi="Calibri"/>
          <w:b/>
        </w:rPr>
        <w:t xml:space="preserve">Community </w:t>
      </w:r>
      <w:r w:rsidR="00D164ED">
        <w:rPr>
          <w:rFonts w:ascii="Calibri" w:hAnsi="Calibri"/>
          <w:b/>
        </w:rPr>
        <w:t>Apple</w:t>
      </w:r>
      <w:r w:rsidR="00205E62">
        <w:rPr>
          <w:rFonts w:ascii="Calibri" w:hAnsi="Calibri"/>
          <w:b/>
        </w:rPr>
        <w:t xml:space="preserve"> press </w:t>
      </w:r>
      <w:r>
        <w:rPr>
          <w:rFonts w:ascii="Calibri" w:hAnsi="Calibri"/>
          <w:b/>
        </w:rPr>
        <w:t>–A</w:t>
      </w:r>
      <w:r w:rsidR="00C3614C">
        <w:rPr>
          <w:rFonts w:ascii="Calibri" w:hAnsi="Calibri"/>
          <w:b/>
        </w:rPr>
        <w:t xml:space="preserve">dvised 30/1/20 </w:t>
      </w:r>
      <w:r w:rsidR="000F380F">
        <w:rPr>
          <w:rFonts w:ascii="Calibri" w:hAnsi="Calibri"/>
          <w:b/>
        </w:rPr>
        <w:t xml:space="preserve">KPH </w:t>
      </w:r>
      <w:r w:rsidR="00B852FB">
        <w:rPr>
          <w:rFonts w:ascii="Calibri" w:hAnsi="Calibri"/>
          <w:b/>
        </w:rPr>
        <w:t xml:space="preserve">Panel </w:t>
      </w:r>
      <w:r w:rsidR="00C3614C">
        <w:rPr>
          <w:rFonts w:ascii="Calibri" w:hAnsi="Calibri"/>
          <w:b/>
        </w:rPr>
        <w:t>approval.</w:t>
      </w:r>
      <w:r w:rsidR="00F24A94">
        <w:rPr>
          <w:rFonts w:ascii="Calibri" w:hAnsi="Calibri"/>
          <w:b/>
        </w:rPr>
        <w:t xml:space="preserve"> </w:t>
      </w:r>
      <w:r w:rsidR="00440CC9">
        <w:rPr>
          <w:rFonts w:ascii="Calibri" w:hAnsi="Calibri"/>
          <w:b/>
        </w:rPr>
        <w:t xml:space="preserve">–  </w:t>
      </w:r>
      <w:r w:rsidR="00440CC9" w:rsidRPr="00440CC9">
        <w:rPr>
          <w:rFonts w:ascii="Calibri" w:hAnsi="Calibri"/>
        </w:rPr>
        <w:t>Clerk confirmed</w:t>
      </w:r>
      <w:r w:rsidR="00440CC9">
        <w:rPr>
          <w:rFonts w:ascii="Calibri" w:hAnsi="Calibri"/>
          <w:b/>
        </w:rPr>
        <w:t xml:space="preserve"> </w:t>
      </w:r>
      <w:r w:rsidR="00440CC9" w:rsidRPr="00440CC9">
        <w:rPr>
          <w:rFonts w:ascii="Calibri" w:hAnsi="Calibri"/>
        </w:rPr>
        <w:t>the £1,350</w:t>
      </w:r>
      <w:r w:rsidR="00440CC9">
        <w:rPr>
          <w:rFonts w:ascii="Calibri" w:hAnsi="Calibri"/>
          <w:b/>
        </w:rPr>
        <w:t xml:space="preserve"> </w:t>
      </w:r>
      <w:r w:rsidR="00440CC9" w:rsidRPr="00440CC9">
        <w:rPr>
          <w:rFonts w:ascii="Calibri" w:hAnsi="Calibri"/>
        </w:rPr>
        <w:t>KPH Grant funding was received on 13/2/20</w:t>
      </w:r>
      <w:r w:rsidR="00440CC9">
        <w:rPr>
          <w:rFonts w:ascii="Calibri" w:hAnsi="Calibri"/>
        </w:rPr>
        <w:t xml:space="preserve">.  </w:t>
      </w:r>
      <w:r w:rsidR="004340AB" w:rsidRPr="004340AB">
        <w:rPr>
          <w:rFonts w:ascii="Calibri" w:hAnsi="Calibri"/>
        </w:rPr>
        <w:t xml:space="preserve">It is </w:t>
      </w:r>
      <w:r w:rsidR="00F24A94" w:rsidRPr="004340AB">
        <w:rPr>
          <w:rFonts w:ascii="Calibri" w:hAnsi="Calibri"/>
        </w:rPr>
        <w:t>envisage</w:t>
      </w:r>
      <w:r w:rsidR="004340AB">
        <w:rPr>
          <w:rFonts w:ascii="Calibri" w:hAnsi="Calibri"/>
        </w:rPr>
        <w:t xml:space="preserve">d this event may be organised in the morning of </w:t>
      </w:r>
      <w:r w:rsidR="00440CC9">
        <w:rPr>
          <w:rFonts w:ascii="Calibri" w:hAnsi="Calibri"/>
        </w:rPr>
        <w:t>4</w:t>
      </w:r>
      <w:r w:rsidR="004340AB" w:rsidRPr="004340AB">
        <w:rPr>
          <w:rFonts w:ascii="Calibri" w:hAnsi="Calibri"/>
          <w:vertAlign w:val="superscript"/>
        </w:rPr>
        <w:t>h</w:t>
      </w:r>
      <w:r w:rsidR="004340AB">
        <w:rPr>
          <w:rFonts w:ascii="Calibri" w:hAnsi="Calibri"/>
        </w:rPr>
        <w:t xml:space="preserve"> October 2020 to co-incide with St John’s  2020 October Beer Festival.</w:t>
      </w:r>
      <w:r w:rsidR="00B0667F">
        <w:rPr>
          <w:rFonts w:ascii="Calibri" w:hAnsi="Calibri"/>
        </w:rPr>
        <w:t xml:space="preserve">  </w:t>
      </w:r>
      <w:r w:rsidR="004D3706">
        <w:rPr>
          <w:rFonts w:ascii="Calibri" w:hAnsi="Calibri"/>
        </w:rPr>
        <w:t>Cllr. Crawford will advise Clerk if and when equipment is to be ordered and purchased</w:t>
      </w:r>
      <w:r w:rsidR="00440CC9">
        <w:rPr>
          <w:rFonts w:ascii="Calibri" w:hAnsi="Calibri"/>
        </w:rPr>
        <w:t xml:space="preserve"> to progress the project</w:t>
      </w:r>
      <w:r w:rsidR="004D3706">
        <w:rPr>
          <w:rFonts w:ascii="Calibri" w:hAnsi="Calibri"/>
        </w:rPr>
        <w:t xml:space="preserve">. </w:t>
      </w:r>
      <w:r w:rsidR="00440CC9" w:rsidRPr="00440CC9">
        <w:rPr>
          <w:rFonts w:ascii="Calibri" w:hAnsi="Calibri"/>
          <w:b/>
        </w:rPr>
        <w:t>Cllr. Crawford &amp; Clerk for Action</w:t>
      </w:r>
      <w:r w:rsidR="00177506">
        <w:rPr>
          <w:rFonts w:ascii="Calibri" w:hAnsi="Calibri"/>
          <w:b/>
        </w:rPr>
        <w:t xml:space="preserve"> in due course. </w:t>
      </w:r>
    </w:p>
    <w:p w14:paraId="1935097A" w14:textId="77777777" w:rsidR="008A7CE3" w:rsidRDefault="004340AB" w:rsidP="003E1839">
      <w:pPr>
        <w:ind w:left="720"/>
        <w:jc w:val="both"/>
        <w:rPr>
          <w:rFonts w:ascii="Calibri" w:hAnsi="Calibri"/>
          <w:b/>
        </w:rPr>
      </w:pPr>
      <w:r w:rsidRPr="004340AB">
        <w:rPr>
          <w:rFonts w:ascii="Calibri" w:hAnsi="Calibri"/>
          <w:b/>
        </w:rPr>
        <w:t xml:space="preserve">- </w:t>
      </w:r>
      <w:r>
        <w:rPr>
          <w:rFonts w:ascii="Calibri" w:hAnsi="Calibri"/>
        </w:rPr>
        <w:t xml:space="preserve"> </w:t>
      </w:r>
      <w:r w:rsidR="00D468E0" w:rsidRPr="00D468E0">
        <w:rPr>
          <w:rFonts w:ascii="Calibri" w:hAnsi="Calibri"/>
          <w:b/>
        </w:rPr>
        <w:t>A Parish photo. For 2020</w:t>
      </w:r>
      <w:r w:rsidR="00D754B6">
        <w:rPr>
          <w:rFonts w:ascii="Calibri" w:hAnsi="Calibri"/>
        </w:rPr>
        <w:t xml:space="preserve"> </w:t>
      </w:r>
      <w:r w:rsidR="00D468E0">
        <w:rPr>
          <w:rFonts w:ascii="Calibri" w:hAnsi="Calibri"/>
          <w:b/>
        </w:rPr>
        <w:t xml:space="preserve"> - </w:t>
      </w:r>
      <w:r w:rsidR="00F26696">
        <w:rPr>
          <w:rFonts w:ascii="Calibri" w:hAnsi="Calibri"/>
          <w:b/>
        </w:rPr>
        <w:t>C</w:t>
      </w:r>
      <w:r w:rsidR="00440CC9">
        <w:rPr>
          <w:rFonts w:ascii="Calibri" w:hAnsi="Calibri"/>
          <w:b/>
        </w:rPr>
        <w:t xml:space="preserve">onfirm progress next month </w:t>
      </w:r>
      <w:r w:rsidR="00440CC9" w:rsidRPr="00440CC9">
        <w:rPr>
          <w:rFonts w:ascii="Calibri" w:hAnsi="Calibri"/>
        </w:rPr>
        <w:t xml:space="preserve">- </w:t>
      </w:r>
      <w:r w:rsidR="00B0667F" w:rsidRPr="00440CC9">
        <w:rPr>
          <w:rFonts w:ascii="Calibri" w:hAnsi="Calibri"/>
        </w:rPr>
        <w:t xml:space="preserve">(E.T. to ask Sara Thew) </w:t>
      </w:r>
      <w:r w:rsidR="001B2FFA" w:rsidRPr="00440CC9">
        <w:rPr>
          <w:rFonts w:ascii="Calibri" w:hAnsi="Calibri"/>
        </w:rPr>
        <w:t>?</w:t>
      </w:r>
      <w:r w:rsidR="001B2FFA">
        <w:rPr>
          <w:rFonts w:ascii="Calibri" w:hAnsi="Calibri"/>
          <w:b/>
        </w:rPr>
        <w:t xml:space="preserve"> </w:t>
      </w:r>
      <w:r w:rsidR="003B674A">
        <w:rPr>
          <w:rFonts w:ascii="Calibri" w:hAnsi="Calibri"/>
          <w:b/>
        </w:rPr>
        <w:t xml:space="preserve"> </w:t>
      </w:r>
    </w:p>
    <w:p w14:paraId="14011058" w14:textId="77777777" w:rsidR="00440CC9" w:rsidRDefault="004E215B" w:rsidP="001B7C67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 The NCC 20 mph Traffic Programme for Whittonstall</w:t>
      </w:r>
      <w:r>
        <w:rPr>
          <w:rFonts w:ascii="Calibri" w:hAnsi="Calibri"/>
        </w:rPr>
        <w:t xml:space="preserve"> – </w:t>
      </w:r>
      <w:r w:rsidR="004D3706">
        <w:rPr>
          <w:rFonts w:ascii="Calibri" w:hAnsi="Calibri"/>
        </w:rPr>
        <w:t xml:space="preserve">Clk. Confirmed </w:t>
      </w:r>
      <w:r w:rsidR="00B0667F">
        <w:rPr>
          <w:rFonts w:ascii="Calibri" w:hAnsi="Calibri"/>
        </w:rPr>
        <w:t xml:space="preserve">no further details </w:t>
      </w:r>
      <w:r w:rsidR="004D3706">
        <w:rPr>
          <w:rFonts w:ascii="Calibri" w:hAnsi="Calibri"/>
        </w:rPr>
        <w:t xml:space="preserve">have been </w:t>
      </w:r>
      <w:r w:rsidR="00B0667F">
        <w:rPr>
          <w:rFonts w:ascii="Calibri" w:hAnsi="Calibri"/>
        </w:rPr>
        <w:t>issued from the N</w:t>
      </w:r>
      <w:r w:rsidR="00BB110D">
        <w:rPr>
          <w:rFonts w:ascii="Calibri" w:hAnsi="Calibri"/>
        </w:rPr>
        <w:t>C</w:t>
      </w:r>
      <w:r w:rsidR="00BA1B7D">
        <w:rPr>
          <w:rFonts w:ascii="Calibri" w:hAnsi="Calibri"/>
        </w:rPr>
        <w:t xml:space="preserve">C Highways Programme Team </w:t>
      </w:r>
      <w:r w:rsidR="00B0667F">
        <w:rPr>
          <w:rFonts w:ascii="Calibri" w:hAnsi="Calibri"/>
        </w:rPr>
        <w:t xml:space="preserve">who </w:t>
      </w:r>
      <w:r w:rsidR="00BA1B7D">
        <w:rPr>
          <w:rFonts w:ascii="Calibri" w:hAnsi="Calibri"/>
        </w:rPr>
        <w:t>are progressing the new proposals</w:t>
      </w:r>
      <w:r w:rsidR="00B0667F">
        <w:rPr>
          <w:rFonts w:ascii="Calibri" w:hAnsi="Calibri"/>
        </w:rPr>
        <w:t xml:space="preserve">, however completion </w:t>
      </w:r>
      <w:r w:rsidR="004D3706">
        <w:rPr>
          <w:rFonts w:ascii="Calibri" w:hAnsi="Calibri"/>
        </w:rPr>
        <w:t xml:space="preserve">expected </w:t>
      </w:r>
      <w:r w:rsidR="00BB110D">
        <w:rPr>
          <w:rFonts w:ascii="Calibri" w:hAnsi="Calibri"/>
        </w:rPr>
        <w:t>Spring 2020.</w:t>
      </w:r>
      <w:r w:rsidR="003B674A">
        <w:rPr>
          <w:rFonts w:ascii="Calibri" w:hAnsi="Calibri"/>
          <w:b/>
        </w:rPr>
        <w:t xml:space="preserve"> </w:t>
      </w:r>
      <w:r w:rsidR="00BA72FF">
        <w:rPr>
          <w:rFonts w:ascii="Calibri" w:hAnsi="Calibri"/>
          <w:b/>
        </w:rPr>
        <w:t xml:space="preserve"> </w:t>
      </w:r>
      <w:r w:rsidR="007156EB" w:rsidRPr="007156EB">
        <w:rPr>
          <w:rFonts w:ascii="Calibri" w:hAnsi="Calibri"/>
        </w:rPr>
        <w:t xml:space="preserve">As </w:t>
      </w:r>
      <w:r w:rsidR="00BA72FF" w:rsidRPr="007156EB">
        <w:rPr>
          <w:rFonts w:ascii="Calibri" w:hAnsi="Calibri"/>
        </w:rPr>
        <w:t xml:space="preserve">CWH </w:t>
      </w:r>
      <w:r w:rsidR="007156EB" w:rsidRPr="007156EB">
        <w:rPr>
          <w:rFonts w:ascii="Calibri" w:hAnsi="Calibri"/>
        </w:rPr>
        <w:t>was absent</w:t>
      </w:r>
      <w:r w:rsidR="007156EB">
        <w:rPr>
          <w:rFonts w:ascii="Calibri" w:hAnsi="Calibri"/>
          <w:b/>
        </w:rPr>
        <w:t xml:space="preserve"> there was no further information at present</w:t>
      </w:r>
      <w:r w:rsidR="00440CC9">
        <w:rPr>
          <w:rFonts w:ascii="Calibri" w:hAnsi="Calibri"/>
          <w:b/>
        </w:rPr>
        <w:t xml:space="preserve">, and as stated earlier in the meeting – </w:t>
      </w:r>
      <w:r w:rsidR="00440CC9" w:rsidRPr="00440CC9">
        <w:rPr>
          <w:rFonts w:ascii="Calibri" w:hAnsi="Calibri"/>
        </w:rPr>
        <w:t xml:space="preserve">Clerk will contact </w:t>
      </w:r>
      <w:r w:rsidR="00440CC9">
        <w:rPr>
          <w:rFonts w:ascii="Calibri" w:hAnsi="Calibri"/>
        </w:rPr>
        <w:t xml:space="preserve">NCC </w:t>
      </w:r>
      <w:r w:rsidR="00440CC9" w:rsidRPr="00440CC9">
        <w:rPr>
          <w:rFonts w:ascii="Calibri" w:hAnsi="Calibri"/>
        </w:rPr>
        <w:t>Officer Snowdon to ascertain progress and current schedule of the project.</w:t>
      </w:r>
      <w:r w:rsidR="00440CC9">
        <w:rPr>
          <w:rFonts w:ascii="Calibri" w:hAnsi="Calibri"/>
          <w:b/>
        </w:rPr>
        <w:t xml:space="preserve"> </w:t>
      </w:r>
    </w:p>
    <w:p w14:paraId="7E397891" w14:textId="77777777" w:rsidR="001B7C67" w:rsidRDefault="00440CC9" w:rsidP="001B7C67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-S</w:t>
      </w:r>
      <w:r w:rsidR="001B7C67">
        <w:rPr>
          <w:rFonts w:ascii="Calibri" w:hAnsi="Calibri"/>
          <w:b/>
        </w:rPr>
        <w:t>peed Monitoring &amp; traffic calming system at Snods Edge</w:t>
      </w:r>
      <w:r w:rsidR="001B7C67">
        <w:rPr>
          <w:rFonts w:ascii="Calibri" w:hAnsi="Calibri"/>
        </w:rPr>
        <w:t xml:space="preserve"> – Cllr. Crawford, confirmed </w:t>
      </w:r>
      <w:r w:rsidR="00BB110D">
        <w:rPr>
          <w:rFonts w:ascii="Calibri" w:hAnsi="Calibri"/>
        </w:rPr>
        <w:t xml:space="preserve"> </w:t>
      </w:r>
      <w:r w:rsidR="00B0667F">
        <w:rPr>
          <w:rFonts w:ascii="Calibri" w:hAnsi="Calibri"/>
        </w:rPr>
        <w:t xml:space="preserve">the </w:t>
      </w:r>
      <w:r w:rsidR="002A7B99">
        <w:rPr>
          <w:rFonts w:ascii="Calibri" w:hAnsi="Calibri"/>
        </w:rPr>
        <w:t xml:space="preserve">“SWARCO” </w:t>
      </w:r>
      <w:r w:rsidR="00865B53">
        <w:rPr>
          <w:rFonts w:ascii="Calibri" w:hAnsi="Calibri"/>
        </w:rPr>
        <w:t xml:space="preserve">system </w:t>
      </w:r>
      <w:r w:rsidR="00BB110D">
        <w:rPr>
          <w:rFonts w:ascii="Calibri" w:hAnsi="Calibri"/>
        </w:rPr>
        <w:t xml:space="preserve">is scheduled for installation </w:t>
      </w:r>
      <w:r w:rsidR="001B2FFA">
        <w:rPr>
          <w:rFonts w:ascii="Calibri" w:hAnsi="Calibri"/>
        </w:rPr>
        <w:t>currently, -</w:t>
      </w:r>
      <w:r w:rsidR="00B0667F">
        <w:rPr>
          <w:rFonts w:ascii="Calibri" w:hAnsi="Calibri"/>
        </w:rPr>
        <w:t xml:space="preserve"> weather  permitting.</w:t>
      </w:r>
      <w:r w:rsidR="004D3706">
        <w:rPr>
          <w:rFonts w:ascii="Calibri" w:hAnsi="Calibri"/>
        </w:rPr>
        <w:t xml:space="preserve">  </w:t>
      </w:r>
      <w:r w:rsidR="00B0667F">
        <w:rPr>
          <w:rFonts w:ascii="Calibri" w:hAnsi="Calibri"/>
        </w:rPr>
        <w:t xml:space="preserve">Clerk confirmed the Financial </w:t>
      </w:r>
      <w:r w:rsidR="006A13E0">
        <w:rPr>
          <w:rFonts w:ascii="Calibri" w:hAnsi="Calibri"/>
        </w:rPr>
        <w:t xml:space="preserve">funding of the grant of </w:t>
      </w:r>
      <w:r w:rsidR="00B0667F">
        <w:rPr>
          <w:rFonts w:ascii="Calibri" w:hAnsi="Calibri"/>
        </w:rPr>
        <w:t xml:space="preserve">£4000 (£4k) </w:t>
      </w:r>
      <w:r w:rsidR="00E93975">
        <w:rPr>
          <w:rFonts w:ascii="Calibri" w:hAnsi="Calibri"/>
        </w:rPr>
        <w:t xml:space="preserve">by NCC </w:t>
      </w:r>
      <w:r w:rsidR="00B0667F">
        <w:rPr>
          <w:rFonts w:ascii="Calibri" w:hAnsi="Calibri"/>
        </w:rPr>
        <w:t xml:space="preserve">to their Terms and Conditions </w:t>
      </w:r>
      <w:r w:rsidR="006A13E0">
        <w:rPr>
          <w:rFonts w:ascii="Calibri" w:hAnsi="Calibri"/>
        </w:rPr>
        <w:t>was</w:t>
      </w:r>
      <w:r w:rsidR="00B0667F">
        <w:rPr>
          <w:rFonts w:ascii="Calibri" w:hAnsi="Calibri"/>
        </w:rPr>
        <w:t xml:space="preserve"> processed on </w:t>
      </w:r>
      <w:r w:rsidR="006A13E0">
        <w:rPr>
          <w:rFonts w:ascii="Calibri" w:hAnsi="Calibri"/>
        </w:rPr>
        <w:t xml:space="preserve">21/2/20 &amp; </w:t>
      </w:r>
      <w:r w:rsidR="00B74B80">
        <w:rPr>
          <w:rFonts w:ascii="Calibri" w:hAnsi="Calibri"/>
        </w:rPr>
        <w:t>t</w:t>
      </w:r>
      <w:r w:rsidR="006A13E0">
        <w:rPr>
          <w:rFonts w:ascii="Calibri" w:hAnsi="Calibri"/>
        </w:rPr>
        <w:t xml:space="preserve">hat CWH advised the </w:t>
      </w:r>
      <w:r w:rsidR="004D3706">
        <w:rPr>
          <w:rFonts w:ascii="Calibri" w:hAnsi="Calibri"/>
        </w:rPr>
        <w:t xml:space="preserve">appropriate </w:t>
      </w:r>
      <w:r w:rsidR="00995C5B">
        <w:rPr>
          <w:rFonts w:ascii="Calibri" w:hAnsi="Calibri"/>
        </w:rPr>
        <w:t>banking transfer</w:t>
      </w:r>
      <w:r w:rsidR="006A13E0">
        <w:rPr>
          <w:rFonts w:ascii="Calibri" w:hAnsi="Calibri"/>
        </w:rPr>
        <w:t xml:space="preserve"> </w:t>
      </w:r>
      <w:r w:rsidR="001B2FFA">
        <w:rPr>
          <w:rFonts w:ascii="Calibri" w:hAnsi="Calibri"/>
        </w:rPr>
        <w:t xml:space="preserve">is being </w:t>
      </w:r>
      <w:r w:rsidR="00177506">
        <w:rPr>
          <w:rFonts w:ascii="Calibri" w:hAnsi="Calibri"/>
        </w:rPr>
        <w:t>activated</w:t>
      </w:r>
      <w:r w:rsidR="006A13E0">
        <w:rPr>
          <w:rFonts w:ascii="Calibri" w:hAnsi="Calibri"/>
        </w:rPr>
        <w:t xml:space="preserve">. </w:t>
      </w:r>
      <w:r w:rsidR="001B7C67">
        <w:rPr>
          <w:rFonts w:ascii="Calibri" w:hAnsi="Calibri"/>
        </w:rPr>
        <w:t xml:space="preserve"> </w:t>
      </w:r>
      <w:r w:rsidR="00B74B80">
        <w:rPr>
          <w:rFonts w:ascii="Calibri" w:hAnsi="Calibri"/>
        </w:rPr>
        <w:t xml:space="preserve"> Clerk will advise Cllr. Crawford as soon as the funding has been deposited to SLQPC  </w:t>
      </w:r>
      <w:r w:rsidR="00177506" w:rsidRPr="00177506">
        <w:rPr>
          <w:rFonts w:ascii="Calibri" w:hAnsi="Calibri"/>
          <w:b/>
        </w:rPr>
        <w:t>C</w:t>
      </w:r>
      <w:r w:rsidR="001B7C67" w:rsidRPr="00177506">
        <w:rPr>
          <w:rFonts w:ascii="Calibri" w:hAnsi="Calibri"/>
          <w:b/>
        </w:rPr>
        <w:t>.</w:t>
      </w:r>
      <w:r w:rsidR="001B7C67">
        <w:rPr>
          <w:rFonts w:ascii="Calibri" w:hAnsi="Calibri"/>
          <w:b/>
        </w:rPr>
        <w:t>Cllr.Horncastle/Cllr.Crawford/</w:t>
      </w:r>
      <w:r w:rsidR="006A13E0">
        <w:rPr>
          <w:rFonts w:ascii="Calibri" w:hAnsi="Calibri"/>
          <w:b/>
        </w:rPr>
        <w:t>Chr. Taylor/</w:t>
      </w:r>
      <w:r w:rsidR="001B7C67">
        <w:rPr>
          <w:rFonts w:ascii="Calibri" w:hAnsi="Calibri"/>
          <w:b/>
        </w:rPr>
        <w:t>Clerk for ACTION</w:t>
      </w:r>
    </w:p>
    <w:p w14:paraId="1D70E8AB" w14:textId="77777777" w:rsidR="00057B15" w:rsidRDefault="00C06545" w:rsidP="003E1839">
      <w:pPr>
        <w:ind w:left="720"/>
        <w:jc w:val="both"/>
        <w:rPr>
          <w:rFonts w:ascii="Calibri" w:hAnsi="Calibri"/>
        </w:rPr>
      </w:pPr>
      <w:r w:rsidRPr="00057B15">
        <w:rPr>
          <w:rFonts w:ascii="Calibri" w:hAnsi="Calibri"/>
          <w:b/>
        </w:rPr>
        <w:lastRenderedPageBreak/>
        <w:t xml:space="preserve">- 2020 KPH </w:t>
      </w:r>
      <w:r w:rsidR="00057B15" w:rsidRPr="00057B15">
        <w:rPr>
          <w:rFonts w:ascii="Calibri" w:hAnsi="Calibri"/>
          <w:b/>
        </w:rPr>
        <w:t>Annual Maintenance Project</w:t>
      </w:r>
      <w:r w:rsidR="00057B15">
        <w:rPr>
          <w:rFonts w:ascii="Calibri" w:hAnsi="Calibri"/>
          <w:b/>
        </w:rPr>
        <w:t xml:space="preserve"> - </w:t>
      </w:r>
      <w:r w:rsidR="00057B15">
        <w:rPr>
          <w:rFonts w:ascii="Calibri" w:hAnsi="Calibri"/>
        </w:rPr>
        <w:t xml:space="preserve"> This annual project</w:t>
      </w:r>
      <w:r w:rsidR="006A13E0">
        <w:rPr>
          <w:rFonts w:ascii="Calibri" w:hAnsi="Calibri"/>
        </w:rPr>
        <w:t xml:space="preserve"> &amp; first phase is due for commencement at May 2020</w:t>
      </w:r>
      <w:r w:rsidR="009D6753">
        <w:rPr>
          <w:rFonts w:ascii="Calibri" w:hAnsi="Calibri"/>
        </w:rPr>
        <w:t>, and funding of £600 has been received by SLQPC.</w:t>
      </w:r>
      <w:r w:rsidR="000C28D9">
        <w:rPr>
          <w:rFonts w:ascii="Calibri" w:hAnsi="Calibri"/>
        </w:rPr>
        <w:t xml:space="preserve"> </w:t>
      </w:r>
    </w:p>
    <w:p w14:paraId="72A3D3EC" w14:textId="77777777" w:rsidR="005A1010" w:rsidRDefault="005A1010" w:rsidP="003E1839">
      <w:pPr>
        <w:ind w:left="720"/>
        <w:jc w:val="both"/>
        <w:rPr>
          <w:rFonts w:ascii="Calibri" w:hAnsi="Calibri"/>
          <w:b/>
          <w:vanish/>
        </w:rPr>
      </w:pPr>
    </w:p>
    <w:p w14:paraId="0D0B940D" w14:textId="77777777" w:rsidR="00214BEF" w:rsidRDefault="00214BEF" w:rsidP="003E1839">
      <w:pPr>
        <w:ind w:left="720"/>
        <w:jc w:val="both"/>
        <w:rPr>
          <w:rFonts w:ascii="Calibri" w:hAnsi="Calibri"/>
          <w:b/>
          <w:vanish/>
        </w:rPr>
      </w:pPr>
    </w:p>
    <w:p w14:paraId="0E27B00A" w14:textId="77777777" w:rsidR="00214BEF" w:rsidRDefault="00214BEF" w:rsidP="003E1839">
      <w:pPr>
        <w:ind w:left="720"/>
        <w:jc w:val="both"/>
        <w:rPr>
          <w:rFonts w:ascii="Calibri" w:hAnsi="Calibri"/>
          <w:b/>
          <w:vanish/>
        </w:rPr>
      </w:pPr>
    </w:p>
    <w:p w14:paraId="60061E4C" w14:textId="77777777" w:rsidR="00214BEF" w:rsidRDefault="00214BEF" w:rsidP="003E1839">
      <w:pPr>
        <w:ind w:left="720"/>
        <w:jc w:val="both"/>
        <w:rPr>
          <w:rFonts w:ascii="Calibri" w:hAnsi="Calibri"/>
          <w:b/>
          <w:vanish/>
        </w:rPr>
      </w:pPr>
    </w:p>
    <w:p w14:paraId="44EAFD9C" w14:textId="77777777" w:rsidR="00214BEF" w:rsidRDefault="00214BEF" w:rsidP="003E1839">
      <w:pPr>
        <w:ind w:left="720"/>
        <w:jc w:val="both"/>
        <w:rPr>
          <w:rFonts w:ascii="Calibri" w:hAnsi="Calibri"/>
          <w:b/>
          <w:vanish/>
        </w:rPr>
      </w:pPr>
    </w:p>
    <w:p w14:paraId="4B94D5A5" w14:textId="77777777" w:rsidR="00214BEF" w:rsidRPr="00214BEF" w:rsidRDefault="00214BEF" w:rsidP="003E1839">
      <w:pPr>
        <w:ind w:left="720"/>
        <w:jc w:val="both"/>
        <w:rPr>
          <w:rFonts w:ascii="Calibri" w:hAnsi="Calibri"/>
          <w:b/>
          <w:vanish/>
        </w:rPr>
      </w:pPr>
    </w:p>
    <w:p w14:paraId="06F5569D" w14:textId="77777777" w:rsidR="00B07A40" w:rsidRPr="00B07A40" w:rsidRDefault="00C10DD7" w:rsidP="00AA4BF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A4BF6">
        <w:rPr>
          <w:rFonts w:ascii="Calibri" w:hAnsi="Calibri"/>
          <w:b/>
        </w:rPr>
        <w:t>.2</w:t>
      </w:r>
      <w:r w:rsidR="00CF1A8E">
        <w:rPr>
          <w:rFonts w:ascii="Calibri" w:hAnsi="Calibri"/>
        </w:rPr>
        <w:tab/>
      </w:r>
      <w:r w:rsidR="00AA4BF6" w:rsidRPr="006A672C">
        <w:rPr>
          <w:rFonts w:ascii="Calibri" w:hAnsi="Calibri"/>
          <w:b/>
        </w:rPr>
        <w:t>Marley Tile Site Redevelopment</w:t>
      </w:r>
      <w:r w:rsidR="00AA4BF6">
        <w:rPr>
          <w:rFonts w:ascii="Calibri" w:hAnsi="Calibri"/>
        </w:rPr>
        <w:t xml:space="preserve"> –</w:t>
      </w:r>
      <w:r w:rsidR="00E14611">
        <w:rPr>
          <w:rFonts w:ascii="Calibri" w:hAnsi="Calibri"/>
        </w:rPr>
        <w:t xml:space="preserve"> </w:t>
      </w:r>
      <w:r w:rsidR="005A1010">
        <w:rPr>
          <w:rFonts w:ascii="Calibri" w:hAnsi="Calibri"/>
        </w:rPr>
        <w:t xml:space="preserve">As recorded in 6/1/20 Minutes details of the NCC </w:t>
      </w:r>
      <w:r w:rsidR="005A1010">
        <w:rPr>
          <w:rFonts w:ascii="Calibri" w:hAnsi="Calibri"/>
        </w:rPr>
        <w:tab/>
      </w:r>
      <w:r w:rsidR="00E14611">
        <w:rPr>
          <w:rFonts w:ascii="Calibri" w:hAnsi="Calibri"/>
        </w:rPr>
        <w:t>S</w:t>
      </w:r>
      <w:r w:rsidR="00EA17F4">
        <w:rPr>
          <w:rFonts w:ascii="Calibri" w:hAnsi="Calibri"/>
        </w:rPr>
        <w:t>trategic</w:t>
      </w:r>
      <w:r w:rsidR="005A1010">
        <w:rPr>
          <w:rFonts w:ascii="Calibri" w:hAnsi="Calibri"/>
        </w:rPr>
        <w:t xml:space="preserve"> </w:t>
      </w:r>
      <w:r w:rsidR="00EA17F4">
        <w:rPr>
          <w:rFonts w:ascii="Calibri" w:hAnsi="Calibri"/>
        </w:rPr>
        <w:t>Planning Committee</w:t>
      </w:r>
      <w:r w:rsidR="00BA72FF">
        <w:rPr>
          <w:rFonts w:ascii="Calibri" w:hAnsi="Calibri"/>
        </w:rPr>
        <w:t>’s</w:t>
      </w:r>
      <w:r w:rsidR="00EA17F4">
        <w:rPr>
          <w:rFonts w:ascii="Calibri" w:hAnsi="Calibri"/>
        </w:rPr>
        <w:t xml:space="preserve"> </w:t>
      </w:r>
      <w:r w:rsidR="005A1010" w:rsidRPr="005A1010">
        <w:rPr>
          <w:rFonts w:ascii="Calibri" w:hAnsi="Calibri"/>
          <w:b/>
        </w:rPr>
        <w:t>Refusal decision</w:t>
      </w:r>
      <w:r w:rsidR="005A1010">
        <w:rPr>
          <w:rFonts w:ascii="Calibri" w:hAnsi="Calibri"/>
        </w:rPr>
        <w:t xml:space="preserve"> on 3/12/20 for this application have been </w:t>
      </w:r>
      <w:r w:rsidR="005A1010">
        <w:rPr>
          <w:rFonts w:ascii="Calibri" w:hAnsi="Calibri"/>
        </w:rPr>
        <w:tab/>
      </w:r>
      <w:r w:rsidR="00F26696">
        <w:rPr>
          <w:rFonts w:ascii="Calibri" w:hAnsi="Calibri"/>
        </w:rPr>
        <w:t xml:space="preserve">reported </w:t>
      </w:r>
      <w:r w:rsidR="005A1010">
        <w:rPr>
          <w:rFonts w:ascii="Calibri" w:hAnsi="Calibri"/>
        </w:rPr>
        <w:t xml:space="preserve">in the February Parish Magazine and website.   </w:t>
      </w:r>
      <w:r w:rsidR="006A13E0">
        <w:rPr>
          <w:rFonts w:ascii="Calibri" w:hAnsi="Calibri"/>
        </w:rPr>
        <w:t xml:space="preserve">SLQPC  await a response to the </w:t>
      </w:r>
      <w:r w:rsidR="006A13E0">
        <w:rPr>
          <w:rFonts w:ascii="Calibri" w:hAnsi="Calibri"/>
        </w:rPr>
        <w:tab/>
      </w:r>
      <w:r w:rsidR="00A42747">
        <w:rPr>
          <w:rFonts w:ascii="Calibri" w:hAnsi="Calibri"/>
        </w:rPr>
        <w:t xml:space="preserve">letter </w:t>
      </w:r>
      <w:r w:rsidR="005A1010">
        <w:rPr>
          <w:rFonts w:ascii="Calibri" w:hAnsi="Calibri"/>
        </w:rPr>
        <w:t xml:space="preserve">of enquiry </w:t>
      </w:r>
      <w:r w:rsidR="00D736DC">
        <w:rPr>
          <w:rFonts w:ascii="Calibri" w:hAnsi="Calibri"/>
        </w:rPr>
        <w:t xml:space="preserve">sent </w:t>
      </w:r>
      <w:r w:rsidR="00964F83">
        <w:rPr>
          <w:rFonts w:ascii="Calibri" w:hAnsi="Calibri"/>
        </w:rPr>
        <w:t>to</w:t>
      </w:r>
      <w:r w:rsidR="006A13E0">
        <w:rPr>
          <w:rFonts w:ascii="Calibri" w:hAnsi="Calibri"/>
        </w:rPr>
        <w:t xml:space="preserve"> NCC </w:t>
      </w:r>
      <w:r w:rsidR="005A1010">
        <w:rPr>
          <w:rFonts w:ascii="Calibri" w:hAnsi="Calibri"/>
        </w:rPr>
        <w:t xml:space="preserve">Planning Department </w:t>
      </w:r>
      <w:r w:rsidR="003A3B80">
        <w:rPr>
          <w:rFonts w:ascii="Calibri" w:hAnsi="Calibri"/>
        </w:rPr>
        <w:t>(</w:t>
      </w:r>
      <w:r w:rsidR="005A1010">
        <w:rPr>
          <w:rFonts w:ascii="Calibri" w:hAnsi="Calibri"/>
        </w:rPr>
        <w:t>via. C.Cllr Horncastle</w:t>
      </w:r>
      <w:r w:rsidR="003A3B80">
        <w:rPr>
          <w:rFonts w:ascii="Calibri" w:hAnsi="Calibri"/>
        </w:rPr>
        <w:t>)</w:t>
      </w:r>
      <w:r w:rsidR="000A5A01">
        <w:rPr>
          <w:rFonts w:ascii="Calibri" w:hAnsi="Calibri"/>
        </w:rPr>
        <w:t xml:space="preserve">, </w:t>
      </w:r>
      <w:r w:rsidR="006A13E0">
        <w:rPr>
          <w:rFonts w:ascii="Calibri" w:hAnsi="Calibri"/>
        </w:rPr>
        <w:t xml:space="preserve">requesting an </w:t>
      </w:r>
      <w:r w:rsidR="006A13E0">
        <w:rPr>
          <w:rFonts w:ascii="Calibri" w:hAnsi="Calibri"/>
        </w:rPr>
        <w:tab/>
      </w:r>
      <w:r w:rsidR="00A47269">
        <w:rPr>
          <w:rFonts w:ascii="Calibri" w:hAnsi="Calibri"/>
        </w:rPr>
        <w:t>attempt</w:t>
      </w:r>
      <w:r w:rsidR="001871CF">
        <w:rPr>
          <w:rFonts w:ascii="Calibri" w:hAnsi="Calibri"/>
        </w:rPr>
        <w:t xml:space="preserve"> to be </w:t>
      </w:r>
      <w:r w:rsidR="00A47269">
        <w:rPr>
          <w:rFonts w:ascii="Calibri" w:hAnsi="Calibri"/>
        </w:rPr>
        <w:t>ma</w:t>
      </w:r>
      <w:r w:rsidR="001871CF">
        <w:rPr>
          <w:rFonts w:ascii="Calibri" w:hAnsi="Calibri"/>
        </w:rPr>
        <w:t>d</w:t>
      </w:r>
      <w:r w:rsidR="00A47269">
        <w:rPr>
          <w:rFonts w:ascii="Calibri" w:hAnsi="Calibri"/>
        </w:rPr>
        <w:t>e to make this site safe</w:t>
      </w:r>
      <w:r w:rsidR="001871CF">
        <w:rPr>
          <w:rFonts w:ascii="Calibri" w:hAnsi="Calibri"/>
        </w:rPr>
        <w:t xml:space="preserve">, by </w:t>
      </w:r>
      <w:r w:rsidR="00850754">
        <w:rPr>
          <w:rFonts w:ascii="Calibri" w:hAnsi="Calibri"/>
        </w:rPr>
        <w:t>rais</w:t>
      </w:r>
      <w:r w:rsidR="001871CF">
        <w:rPr>
          <w:rFonts w:ascii="Calibri" w:hAnsi="Calibri"/>
        </w:rPr>
        <w:t xml:space="preserve">ing the </w:t>
      </w:r>
      <w:r w:rsidR="00850754">
        <w:rPr>
          <w:rFonts w:ascii="Calibri" w:hAnsi="Calibri"/>
        </w:rPr>
        <w:t xml:space="preserve">issue of </w:t>
      </w:r>
      <w:r w:rsidR="001871CF">
        <w:rPr>
          <w:rFonts w:ascii="Calibri" w:hAnsi="Calibri"/>
        </w:rPr>
        <w:t xml:space="preserve">using </w:t>
      </w:r>
      <w:r w:rsidR="00850754">
        <w:rPr>
          <w:rFonts w:ascii="Calibri" w:hAnsi="Calibri"/>
        </w:rPr>
        <w:t>“</w:t>
      </w:r>
      <w:r w:rsidR="00A47269">
        <w:rPr>
          <w:rFonts w:ascii="Calibri" w:hAnsi="Calibri"/>
        </w:rPr>
        <w:t xml:space="preserve">possible </w:t>
      </w:r>
      <w:r w:rsidR="006A13E0">
        <w:rPr>
          <w:rFonts w:ascii="Calibri" w:hAnsi="Calibri"/>
        </w:rPr>
        <w:tab/>
      </w:r>
      <w:r w:rsidR="0009768A">
        <w:rPr>
          <w:rFonts w:ascii="Calibri" w:hAnsi="Calibri"/>
        </w:rPr>
        <w:t xml:space="preserve">legislation </w:t>
      </w:r>
      <w:r w:rsidR="00D736DC">
        <w:rPr>
          <w:rFonts w:ascii="Calibri" w:hAnsi="Calibri"/>
        </w:rPr>
        <w:tab/>
      </w:r>
      <w:r w:rsidR="0009768A">
        <w:rPr>
          <w:rFonts w:ascii="Calibri" w:hAnsi="Calibri"/>
        </w:rPr>
        <w:t>available</w:t>
      </w:r>
      <w:r w:rsidR="001871CF">
        <w:rPr>
          <w:rFonts w:ascii="Calibri" w:hAnsi="Calibri"/>
        </w:rPr>
        <w:t xml:space="preserve">” </w:t>
      </w:r>
      <w:r w:rsidR="0009768A">
        <w:rPr>
          <w:rFonts w:ascii="Calibri" w:hAnsi="Calibri"/>
        </w:rPr>
        <w:t xml:space="preserve">to demand </w:t>
      </w:r>
      <w:r w:rsidR="00850754">
        <w:rPr>
          <w:rFonts w:ascii="Calibri" w:hAnsi="Calibri"/>
        </w:rPr>
        <w:t xml:space="preserve">the current owners </w:t>
      </w:r>
      <w:r w:rsidR="00A47269">
        <w:rPr>
          <w:rFonts w:ascii="Calibri" w:hAnsi="Calibri"/>
        </w:rPr>
        <w:t>to</w:t>
      </w:r>
      <w:r w:rsidR="006A13E0">
        <w:rPr>
          <w:rFonts w:ascii="Calibri" w:hAnsi="Calibri"/>
        </w:rPr>
        <w:t xml:space="preserve"> </w:t>
      </w:r>
      <w:r w:rsidR="00850754">
        <w:rPr>
          <w:rFonts w:ascii="Calibri" w:hAnsi="Calibri"/>
        </w:rPr>
        <w:t>bear</w:t>
      </w:r>
      <w:r w:rsidR="009C14E9">
        <w:rPr>
          <w:rFonts w:ascii="Calibri" w:hAnsi="Calibri"/>
        </w:rPr>
        <w:t xml:space="preserve"> </w:t>
      </w:r>
      <w:r w:rsidR="00A47269">
        <w:rPr>
          <w:rFonts w:ascii="Calibri" w:hAnsi="Calibri"/>
        </w:rPr>
        <w:t>the re</w:t>
      </w:r>
      <w:r w:rsidR="00850754">
        <w:rPr>
          <w:rFonts w:ascii="Calibri" w:hAnsi="Calibri"/>
        </w:rPr>
        <w:t xml:space="preserve">sponsibility of making </w:t>
      </w:r>
      <w:r w:rsidR="006A13E0">
        <w:rPr>
          <w:rFonts w:ascii="Calibri" w:hAnsi="Calibri"/>
        </w:rPr>
        <w:tab/>
      </w:r>
      <w:r w:rsidR="00850754">
        <w:rPr>
          <w:rFonts w:ascii="Calibri" w:hAnsi="Calibri"/>
        </w:rPr>
        <w:t xml:space="preserve">improvements to </w:t>
      </w:r>
      <w:r w:rsidR="006A13E0">
        <w:rPr>
          <w:rFonts w:ascii="Calibri" w:hAnsi="Calibri"/>
        </w:rPr>
        <w:t xml:space="preserve">this </w:t>
      </w:r>
      <w:r w:rsidR="00850754">
        <w:rPr>
          <w:rFonts w:ascii="Calibri" w:hAnsi="Calibri"/>
        </w:rPr>
        <w:t>derelict site</w:t>
      </w:r>
      <w:r w:rsidR="001871CF">
        <w:rPr>
          <w:rFonts w:ascii="Calibri" w:hAnsi="Calibri"/>
        </w:rPr>
        <w:t xml:space="preserve">. </w:t>
      </w:r>
      <w:r w:rsidR="001871CF">
        <w:rPr>
          <w:rFonts w:ascii="Calibri" w:hAnsi="Calibri"/>
        </w:rPr>
        <w:tab/>
        <w:t>It</w:t>
      </w:r>
      <w:r w:rsidR="00964F83">
        <w:rPr>
          <w:rFonts w:ascii="Calibri" w:hAnsi="Calibri"/>
        </w:rPr>
        <w:t xml:space="preserve"> </w:t>
      </w:r>
      <w:r w:rsidR="001871CF">
        <w:rPr>
          <w:rFonts w:ascii="Calibri" w:hAnsi="Calibri"/>
        </w:rPr>
        <w:t xml:space="preserve">is hoped </w:t>
      </w:r>
      <w:r w:rsidR="00850754">
        <w:rPr>
          <w:rFonts w:ascii="Calibri" w:hAnsi="Calibri"/>
        </w:rPr>
        <w:t xml:space="preserve">C.Cllr. Horncastle </w:t>
      </w:r>
      <w:r w:rsidR="001871CF">
        <w:rPr>
          <w:rFonts w:ascii="Calibri" w:hAnsi="Calibri"/>
        </w:rPr>
        <w:t xml:space="preserve">may be able to have this </w:t>
      </w:r>
      <w:r w:rsidR="00D736DC">
        <w:rPr>
          <w:rFonts w:ascii="Calibri" w:hAnsi="Calibri"/>
        </w:rPr>
        <w:tab/>
      </w:r>
      <w:r w:rsidR="0009768A">
        <w:rPr>
          <w:rFonts w:ascii="Calibri" w:hAnsi="Calibri"/>
        </w:rPr>
        <w:t>suggest</w:t>
      </w:r>
      <w:r w:rsidR="001871CF">
        <w:rPr>
          <w:rFonts w:ascii="Calibri" w:hAnsi="Calibri"/>
        </w:rPr>
        <w:t xml:space="preserve">ion investigated by NCC and </w:t>
      </w:r>
      <w:r w:rsidR="001871CF">
        <w:rPr>
          <w:rFonts w:ascii="Calibri" w:hAnsi="Calibri"/>
        </w:rPr>
        <w:tab/>
      </w:r>
      <w:r w:rsidR="00A47269">
        <w:rPr>
          <w:rFonts w:ascii="Calibri" w:hAnsi="Calibri"/>
        </w:rPr>
        <w:t>s</w:t>
      </w:r>
      <w:r w:rsidR="00995C5B">
        <w:rPr>
          <w:rFonts w:ascii="Calibri" w:hAnsi="Calibri"/>
        </w:rPr>
        <w:t xml:space="preserve">ubsequently </w:t>
      </w:r>
      <w:r w:rsidR="0009768A">
        <w:rPr>
          <w:rFonts w:ascii="Calibri" w:hAnsi="Calibri"/>
        </w:rPr>
        <w:t xml:space="preserve">assess what action, </w:t>
      </w:r>
      <w:r w:rsidR="00964F83">
        <w:rPr>
          <w:rFonts w:ascii="Calibri" w:hAnsi="Calibri"/>
        </w:rPr>
        <w:t xml:space="preserve">or enforcement, </w:t>
      </w:r>
      <w:r w:rsidR="0009768A">
        <w:rPr>
          <w:rFonts w:ascii="Calibri" w:hAnsi="Calibri"/>
        </w:rPr>
        <w:t xml:space="preserve">if </w:t>
      </w:r>
      <w:r w:rsidR="00D736DC">
        <w:rPr>
          <w:rFonts w:ascii="Calibri" w:hAnsi="Calibri"/>
        </w:rPr>
        <w:tab/>
      </w:r>
      <w:r w:rsidR="0009768A">
        <w:rPr>
          <w:rFonts w:ascii="Calibri" w:hAnsi="Calibri"/>
        </w:rPr>
        <w:t>any</w:t>
      </w:r>
      <w:r w:rsidR="00505041">
        <w:rPr>
          <w:rFonts w:ascii="Calibri" w:hAnsi="Calibri"/>
        </w:rPr>
        <w:t>,</w:t>
      </w:r>
      <w:r w:rsidR="0009768A">
        <w:rPr>
          <w:rFonts w:ascii="Calibri" w:hAnsi="Calibri"/>
        </w:rPr>
        <w:t xml:space="preserve"> NCC </w:t>
      </w:r>
      <w:r w:rsidR="001871CF">
        <w:rPr>
          <w:rFonts w:ascii="Calibri" w:hAnsi="Calibri"/>
        </w:rPr>
        <w:t>are</w:t>
      </w:r>
      <w:r w:rsidR="0009768A">
        <w:rPr>
          <w:rFonts w:ascii="Calibri" w:hAnsi="Calibri"/>
        </w:rPr>
        <w:t xml:space="preserve"> able to consider </w:t>
      </w:r>
      <w:r w:rsidR="009C14E9">
        <w:rPr>
          <w:rFonts w:ascii="Calibri" w:hAnsi="Calibri"/>
        </w:rPr>
        <w:t xml:space="preserve">to achieve </w:t>
      </w:r>
      <w:r w:rsidR="00964F83">
        <w:rPr>
          <w:rFonts w:ascii="Calibri" w:hAnsi="Calibri"/>
        </w:rPr>
        <w:t>&amp; progress t</w:t>
      </w:r>
      <w:r w:rsidR="0009768A">
        <w:rPr>
          <w:rFonts w:ascii="Calibri" w:hAnsi="Calibri"/>
        </w:rPr>
        <w:t xml:space="preserve">his </w:t>
      </w:r>
      <w:r w:rsidR="00F7197C">
        <w:rPr>
          <w:rFonts w:ascii="Calibri" w:hAnsi="Calibri"/>
        </w:rPr>
        <w:t>request</w:t>
      </w:r>
      <w:r w:rsidR="00D736DC">
        <w:rPr>
          <w:rFonts w:ascii="Calibri" w:hAnsi="Calibri"/>
        </w:rPr>
        <w:t xml:space="preserve">.  </w:t>
      </w:r>
      <w:r w:rsidR="00D736DC" w:rsidRPr="00D736DC">
        <w:rPr>
          <w:rFonts w:ascii="Calibri" w:hAnsi="Calibri"/>
          <w:b/>
        </w:rPr>
        <w:t>Awaiting NCC Response</w:t>
      </w:r>
      <w:r w:rsidR="00D736DC">
        <w:rPr>
          <w:rFonts w:ascii="Calibri" w:hAnsi="Calibri"/>
        </w:rPr>
        <w:t>.</w:t>
      </w:r>
      <w:r w:rsidR="00B07A40" w:rsidRPr="00B07A40">
        <w:rPr>
          <w:rFonts w:ascii="Calibri" w:hAnsi="Calibri"/>
          <w:b/>
        </w:rPr>
        <w:t xml:space="preserve"> </w:t>
      </w:r>
    </w:p>
    <w:p w14:paraId="3DEEC669" w14:textId="77777777" w:rsidR="00074E49" w:rsidRDefault="00074E49" w:rsidP="00AA4BF6">
      <w:pPr>
        <w:jc w:val="both"/>
        <w:rPr>
          <w:rFonts w:ascii="Calibri" w:hAnsi="Calibri"/>
        </w:rPr>
      </w:pPr>
    </w:p>
    <w:p w14:paraId="1C9CDF00" w14:textId="77777777" w:rsidR="00C558E1" w:rsidRDefault="00C558E1" w:rsidP="00AA4BF6">
      <w:pPr>
        <w:jc w:val="both"/>
        <w:rPr>
          <w:rFonts w:ascii="Calibri" w:hAnsi="Calibri"/>
        </w:rPr>
      </w:pPr>
      <w:r w:rsidRPr="00C558E1">
        <w:rPr>
          <w:rFonts w:ascii="Calibri" w:hAnsi="Calibri"/>
          <w:b/>
        </w:rPr>
        <w:t>5.</w:t>
      </w:r>
      <w:r w:rsidRPr="00C558E1">
        <w:rPr>
          <w:rFonts w:ascii="Calibri" w:hAnsi="Calibri"/>
          <w:b/>
        </w:rPr>
        <w:tab/>
        <w:t>CURRENT PARISH ISSUES FOR DISCCUSSION</w:t>
      </w:r>
      <w:r>
        <w:rPr>
          <w:rFonts w:ascii="Calibri" w:hAnsi="Calibri"/>
        </w:rPr>
        <w:t>:</w:t>
      </w:r>
    </w:p>
    <w:p w14:paraId="4722A85E" w14:textId="77777777" w:rsidR="00AA4BF6" w:rsidRDefault="00AA4BF6" w:rsidP="00C10DD7">
      <w:pPr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5.1</w:t>
      </w:r>
      <w:r>
        <w:rPr>
          <w:rFonts w:ascii="Calibri" w:hAnsi="Calibri"/>
          <w:b/>
        </w:rPr>
        <w:tab/>
        <w:t xml:space="preserve">Parish Magazine insert for </w:t>
      </w:r>
      <w:r w:rsidR="00F833E6">
        <w:rPr>
          <w:rFonts w:ascii="Calibri" w:hAnsi="Calibri"/>
          <w:b/>
        </w:rPr>
        <w:t xml:space="preserve"> </w:t>
      </w:r>
      <w:r w:rsidR="00291A00">
        <w:rPr>
          <w:rFonts w:ascii="Calibri" w:hAnsi="Calibri"/>
          <w:b/>
        </w:rPr>
        <w:t>FEBRUARY 2020</w:t>
      </w:r>
      <w:r w:rsidR="00F44721">
        <w:rPr>
          <w:rFonts w:ascii="Calibri" w:hAnsi="Calibri"/>
          <w:b/>
        </w:rPr>
        <w:t xml:space="preserve"> </w:t>
      </w:r>
      <w:r w:rsidR="0070591A">
        <w:rPr>
          <w:rFonts w:ascii="Calibri" w:hAnsi="Calibri"/>
          <w:b/>
        </w:rPr>
        <w:t>–</w:t>
      </w:r>
      <w:r w:rsidR="00CF63D8">
        <w:rPr>
          <w:rFonts w:ascii="Calibri" w:hAnsi="Calibri"/>
          <w:b/>
        </w:rPr>
        <w:t xml:space="preserve"> </w:t>
      </w:r>
      <w:r w:rsidR="00A86554">
        <w:rPr>
          <w:rFonts w:ascii="Calibri" w:hAnsi="Calibri"/>
        </w:rPr>
        <w:t>C</w:t>
      </w:r>
      <w:r w:rsidR="00E64200">
        <w:rPr>
          <w:rFonts w:ascii="Calibri" w:hAnsi="Calibri"/>
        </w:rPr>
        <w:t xml:space="preserve">llr.  </w:t>
      </w:r>
      <w:r w:rsidR="00D35DC2">
        <w:rPr>
          <w:rFonts w:ascii="Calibri" w:hAnsi="Calibri"/>
        </w:rPr>
        <w:t xml:space="preserve">Cook </w:t>
      </w:r>
      <w:r w:rsidR="001871CF">
        <w:rPr>
          <w:rFonts w:ascii="Calibri" w:hAnsi="Calibri"/>
        </w:rPr>
        <w:t>pr</w:t>
      </w:r>
      <w:r w:rsidR="001E7158">
        <w:rPr>
          <w:rFonts w:ascii="Calibri" w:hAnsi="Calibri"/>
        </w:rPr>
        <w:t>ovide</w:t>
      </w:r>
      <w:r w:rsidR="001871CF">
        <w:rPr>
          <w:rFonts w:ascii="Calibri" w:hAnsi="Calibri"/>
        </w:rPr>
        <w:t>d</w:t>
      </w:r>
      <w:r w:rsidR="001E7158">
        <w:rPr>
          <w:rFonts w:ascii="Calibri" w:hAnsi="Calibri"/>
        </w:rPr>
        <w:t xml:space="preserve"> the </w:t>
      </w:r>
      <w:r w:rsidR="00E64200">
        <w:rPr>
          <w:rFonts w:ascii="Calibri" w:hAnsi="Calibri"/>
        </w:rPr>
        <w:t>next entry</w:t>
      </w:r>
      <w:r w:rsidR="009D6753">
        <w:rPr>
          <w:rFonts w:ascii="Calibri" w:hAnsi="Calibri"/>
        </w:rPr>
        <w:t>-</w:t>
      </w:r>
      <w:r w:rsidR="00D35DC2">
        <w:rPr>
          <w:rFonts w:ascii="Calibri" w:hAnsi="Calibri"/>
        </w:rPr>
        <w:t xml:space="preserve"> (</w:t>
      </w:r>
      <w:r w:rsidR="00C61DE7">
        <w:rPr>
          <w:rFonts w:ascii="Calibri" w:hAnsi="Calibri"/>
        </w:rPr>
        <w:t>to i</w:t>
      </w:r>
      <w:r w:rsidR="00D35DC2">
        <w:rPr>
          <w:rFonts w:ascii="Calibri" w:hAnsi="Calibri"/>
        </w:rPr>
        <w:t>n</w:t>
      </w:r>
      <w:r w:rsidR="009D6753">
        <w:rPr>
          <w:rFonts w:ascii="Calibri" w:hAnsi="Calibri"/>
        </w:rPr>
        <w:t xml:space="preserve">clude </w:t>
      </w:r>
      <w:r w:rsidR="00D35DC2">
        <w:rPr>
          <w:rFonts w:ascii="Calibri" w:hAnsi="Calibri"/>
        </w:rPr>
        <w:t>progress on the Marley Tile Application).</w:t>
      </w:r>
      <w:r w:rsidR="00CF63D8">
        <w:rPr>
          <w:rFonts w:ascii="Calibri" w:hAnsi="Calibri"/>
        </w:rPr>
        <w:t xml:space="preserve"> </w:t>
      </w:r>
      <w:r w:rsidR="00995C5B">
        <w:rPr>
          <w:rFonts w:ascii="Calibri" w:hAnsi="Calibri"/>
        </w:rPr>
        <w:t xml:space="preserve">- </w:t>
      </w:r>
      <w:r w:rsidR="00E541D3">
        <w:rPr>
          <w:rFonts w:ascii="Calibri" w:hAnsi="Calibri"/>
        </w:rPr>
        <w:t xml:space="preserve">In addition </w:t>
      </w:r>
      <w:r w:rsidR="00E541D3" w:rsidRPr="00E541D3">
        <w:rPr>
          <w:rFonts w:ascii="Calibri" w:hAnsi="Calibri"/>
          <w:b/>
        </w:rPr>
        <w:t xml:space="preserve">Cllr. Crawford </w:t>
      </w:r>
      <w:r w:rsidR="001871CF">
        <w:rPr>
          <w:rFonts w:ascii="Calibri" w:hAnsi="Calibri"/>
          <w:b/>
        </w:rPr>
        <w:t>has v</w:t>
      </w:r>
      <w:r w:rsidR="00E541D3" w:rsidRPr="00E541D3">
        <w:rPr>
          <w:rFonts w:ascii="Calibri" w:hAnsi="Calibri"/>
          <w:b/>
        </w:rPr>
        <w:t>olunteered to provide a report for the March Issu</w:t>
      </w:r>
      <w:r w:rsidR="00E541D3">
        <w:rPr>
          <w:rFonts w:ascii="Calibri" w:hAnsi="Calibri"/>
        </w:rPr>
        <w:t>e which would hopefully contain progress on the Snods Edge new Traffic Calming installation.</w:t>
      </w:r>
      <w:r w:rsidR="001B2FFA">
        <w:rPr>
          <w:rFonts w:ascii="Calibri" w:hAnsi="Calibri"/>
        </w:rPr>
        <w:t xml:space="preserve"> </w:t>
      </w:r>
    </w:p>
    <w:p w14:paraId="097BE864" w14:textId="77777777" w:rsidR="0062301F" w:rsidRPr="009A21D9" w:rsidRDefault="00AA4BF6" w:rsidP="00C17038">
      <w:pPr>
        <w:ind w:left="720" w:hanging="720"/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</w:rPr>
        <w:t>5.2</w:t>
      </w:r>
      <w:r>
        <w:rPr>
          <w:rFonts w:ascii="Calibri" w:hAnsi="Calibri"/>
          <w:b/>
        </w:rPr>
        <w:tab/>
      </w:r>
      <w:r w:rsidR="001D1748">
        <w:rPr>
          <w:rFonts w:ascii="Calibri" w:hAnsi="Calibri"/>
          <w:b/>
          <w:lang w:val="en-US"/>
        </w:rPr>
        <w:t>NCC Education Programme</w:t>
      </w:r>
      <w:r w:rsidR="008237D4">
        <w:rPr>
          <w:rFonts w:ascii="Calibri" w:hAnsi="Calibri"/>
          <w:b/>
          <w:lang w:val="en-US"/>
        </w:rPr>
        <w:t xml:space="preserve"> </w:t>
      </w:r>
      <w:r w:rsidR="00C17038">
        <w:rPr>
          <w:rFonts w:ascii="Calibri" w:hAnsi="Calibri"/>
          <w:b/>
          <w:lang w:val="en-US"/>
        </w:rPr>
        <w:t xml:space="preserve">– Proposed visit to SLQPC by </w:t>
      </w:r>
      <w:r w:rsidR="00FE15F8">
        <w:rPr>
          <w:rFonts w:ascii="Calibri" w:hAnsi="Calibri"/>
          <w:b/>
          <w:lang w:val="en-US"/>
        </w:rPr>
        <w:t xml:space="preserve">Head of Education, </w:t>
      </w:r>
      <w:r w:rsidR="001D1748">
        <w:rPr>
          <w:rFonts w:ascii="Calibri" w:hAnsi="Calibri"/>
          <w:b/>
          <w:lang w:val="en-US"/>
        </w:rPr>
        <w:t xml:space="preserve">Officer </w:t>
      </w:r>
      <w:r w:rsidR="00C17038">
        <w:rPr>
          <w:rFonts w:ascii="Calibri" w:hAnsi="Calibri"/>
          <w:b/>
          <w:lang w:val="en-US"/>
        </w:rPr>
        <w:t xml:space="preserve">Wayne </w:t>
      </w:r>
      <w:r w:rsidR="001D1748">
        <w:rPr>
          <w:rFonts w:ascii="Calibri" w:hAnsi="Calibri"/>
          <w:b/>
          <w:lang w:val="en-US"/>
        </w:rPr>
        <w:t>Daley</w:t>
      </w:r>
      <w:r w:rsidR="00C17038">
        <w:rPr>
          <w:rFonts w:ascii="Calibri" w:hAnsi="Calibri"/>
          <w:b/>
          <w:lang w:val="en-US"/>
        </w:rPr>
        <w:t xml:space="preserve"> –</w:t>
      </w:r>
      <w:r w:rsidR="00074E49">
        <w:rPr>
          <w:rFonts w:ascii="Calibri" w:hAnsi="Calibri"/>
          <w:b/>
          <w:lang w:val="en-US"/>
        </w:rPr>
        <w:t xml:space="preserve">CWH </w:t>
      </w:r>
      <w:r w:rsidR="00D40D7D">
        <w:rPr>
          <w:rFonts w:ascii="Calibri" w:hAnsi="Calibri"/>
          <w:b/>
          <w:lang w:val="en-US"/>
        </w:rPr>
        <w:t xml:space="preserve">had confirmed </w:t>
      </w:r>
      <w:r w:rsidR="0009768A">
        <w:rPr>
          <w:rFonts w:ascii="Calibri" w:hAnsi="Calibri"/>
          <w:lang w:val="en-US"/>
        </w:rPr>
        <w:t>he has raised the matter with Officer Daley and that he hoped a suitable date between February - April w</w:t>
      </w:r>
      <w:r w:rsidR="00995C5B">
        <w:rPr>
          <w:rFonts w:ascii="Calibri" w:hAnsi="Calibri"/>
          <w:lang w:val="en-US"/>
        </w:rPr>
        <w:t xml:space="preserve">ould be </w:t>
      </w:r>
      <w:r w:rsidR="0009768A">
        <w:rPr>
          <w:rFonts w:ascii="Calibri" w:hAnsi="Calibri"/>
          <w:lang w:val="en-US"/>
        </w:rPr>
        <w:t>possible.</w:t>
      </w:r>
      <w:r w:rsidR="00C17038" w:rsidRPr="00074E49">
        <w:rPr>
          <w:rFonts w:ascii="Calibri" w:hAnsi="Calibri"/>
          <w:lang w:val="en-US"/>
        </w:rPr>
        <w:t xml:space="preserve"> </w:t>
      </w:r>
      <w:r w:rsidR="00E14923">
        <w:rPr>
          <w:rFonts w:ascii="Calibri" w:hAnsi="Calibri"/>
          <w:lang w:val="en-US"/>
        </w:rPr>
        <w:t xml:space="preserve"> </w:t>
      </w:r>
      <w:r w:rsidR="009A21D9">
        <w:rPr>
          <w:rFonts w:ascii="Calibri" w:hAnsi="Calibri"/>
          <w:b/>
          <w:lang w:val="en-US"/>
        </w:rPr>
        <w:t xml:space="preserve"> </w:t>
      </w:r>
      <w:r w:rsidR="009A21D9" w:rsidRPr="009A21D9">
        <w:rPr>
          <w:rFonts w:ascii="Calibri" w:hAnsi="Calibri"/>
          <w:b/>
          <w:u w:val="single"/>
          <w:lang w:val="en-US"/>
        </w:rPr>
        <w:t>In addition</w:t>
      </w:r>
      <w:r w:rsidR="009A21D9">
        <w:rPr>
          <w:rFonts w:ascii="Calibri" w:hAnsi="Calibri"/>
          <w:lang w:val="en-US"/>
        </w:rPr>
        <w:t xml:space="preserve"> – Cllr. Crawford wants to pursue the matt</w:t>
      </w:r>
      <w:r w:rsidR="007156EB">
        <w:rPr>
          <w:rFonts w:ascii="Calibri" w:hAnsi="Calibri"/>
          <w:lang w:val="en-US"/>
        </w:rPr>
        <w:t>e</w:t>
      </w:r>
      <w:r w:rsidR="009A21D9">
        <w:rPr>
          <w:rFonts w:ascii="Calibri" w:hAnsi="Calibri"/>
          <w:lang w:val="en-US"/>
        </w:rPr>
        <w:t>r of unfair selection of children for ‘A’ levels at Q.</w:t>
      </w:r>
      <w:r w:rsidR="007156EB">
        <w:rPr>
          <w:rFonts w:ascii="Calibri" w:hAnsi="Calibri"/>
          <w:lang w:val="en-US"/>
        </w:rPr>
        <w:t>E</w:t>
      </w:r>
      <w:r w:rsidR="009A21D9">
        <w:rPr>
          <w:rFonts w:ascii="Calibri" w:hAnsi="Calibri"/>
          <w:lang w:val="en-US"/>
        </w:rPr>
        <w:t xml:space="preserve">. High School.  His suggestion is that the focus of this complaint should be the Chair </w:t>
      </w:r>
      <w:r w:rsidR="007156EB">
        <w:rPr>
          <w:rFonts w:ascii="Calibri" w:hAnsi="Calibri"/>
          <w:lang w:val="en-US"/>
        </w:rPr>
        <w:t>of</w:t>
      </w:r>
      <w:r w:rsidR="009A21D9">
        <w:rPr>
          <w:rFonts w:ascii="Calibri" w:hAnsi="Calibri"/>
          <w:lang w:val="en-US"/>
        </w:rPr>
        <w:t xml:space="preserve"> Governors.    Cllr. Oxley considered it may be better to include other Parishes</w:t>
      </w:r>
      <w:r w:rsidR="00E14923">
        <w:rPr>
          <w:rFonts w:ascii="Calibri" w:hAnsi="Calibri"/>
          <w:lang w:val="en-US"/>
        </w:rPr>
        <w:t xml:space="preserve">-(East Tynedale </w:t>
      </w:r>
      <w:r w:rsidR="009A21D9">
        <w:rPr>
          <w:rFonts w:ascii="Calibri" w:hAnsi="Calibri"/>
          <w:lang w:val="en-US"/>
        </w:rPr>
        <w:t xml:space="preserve">Forum </w:t>
      </w:r>
      <w:r w:rsidR="00E14923">
        <w:rPr>
          <w:rFonts w:ascii="Calibri" w:hAnsi="Calibri"/>
          <w:lang w:val="en-US"/>
        </w:rPr>
        <w:t xml:space="preserve">was suggested - </w:t>
      </w:r>
      <w:r w:rsidR="009A21D9">
        <w:rPr>
          <w:rFonts w:ascii="Calibri" w:hAnsi="Calibri"/>
          <w:lang w:val="en-US"/>
        </w:rPr>
        <w:t>currently consisting of a group of 10 parishes</w:t>
      </w:r>
      <w:r w:rsidR="00D40D7D">
        <w:rPr>
          <w:rFonts w:ascii="Calibri" w:hAnsi="Calibri"/>
          <w:lang w:val="en-US"/>
        </w:rPr>
        <w:t xml:space="preserve"> incldg.SLQPC</w:t>
      </w:r>
      <w:r w:rsidR="009A21D9">
        <w:rPr>
          <w:rFonts w:ascii="Calibri" w:hAnsi="Calibri"/>
          <w:lang w:val="en-US"/>
        </w:rPr>
        <w:t xml:space="preserve">). </w:t>
      </w:r>
      <w:r w:rsidR="00E14923">
        <w:rPr>
          <w:rFonts w:ascii="Calibri" w:hAnsi="Calibri"/>
          <w:lang w:val="en-US"/>
        </w:rPr>
        <w:t xml:space="preserve"> </w:t>
      </w:r>
      <w:r w:rsidR="00E14923" w:rsidRPr="00995C5B">
        <w:rPr>
          <w:rFonts w:ascii="Calibri" w:hAnsi="Calibri"/>
          <w:b/>
          <w:lang w:val="en-US"/>
        </w:rPr>
        <w:t>A</w:t>
      </w:r>
      <w:r w:rsidR="00E14923">
        <w:rPr>
          <w:rFonts w:ascii="Calibri" w:hAnsi="Calibri"/>
          <w:b/>
          <w:lang w:val="en-US"/>
        </w:rPr>
        <w:t>WAITING A</w:t>
      </w:r>
      <w:r w:rsidR="00E14923" w:rsidRPr="00995C5B">
        <w:rPr>
          <w:rFonts w:ascii="Calibri" w:hAnsi="Calibri"/>
          <w:b/>
          <w:lang w:val="en-US"/>
        </w:rPr>
        <w:t>DVI</w:t>
      </w:r>
      <w:r w:rsidR="00E14923">
        <w:rPr>
          <w:rFonts w:ascii="Calibri" w:hAnsi="Calibri"/>
          <w:b/>
          <w:lang w:val="en-US"/>
        </w:rPr>
        <w:t>CE</w:t>
      </w:r>
      <w:r w:rsidR="00E14923" w:rsidRPr="00995C5B">
        <w:rPr>
          <w:rFonts w:ascii="Calibri" w:hAnsi="Calibri"/>
          <w:b/>
          <w:lang w:val="en-US"/>
        </w:rPr>
        <w:t xml:space="preserve"> </w:t>
      </w:r>
      <w:r w:rsidR="00E14923">
        <w:rPr>
          <w:rFonts w:ascii="Calibri" w:hAnsi="Calibri"/>
          <w:b/>
          <w:lang w:val="en-US"/>
        </w:rPr>
        <w:t xml:space="preserve">in due course.  </w:t>
      </w:r>
    </w:p>
    <w:p w14:paraId="5A5D4CD9" w14:textId="77777777" w:rsidR="0066500D" w:rsidRDefault="00E51B5D" w:rsidP="00C17038">
      <w:pPr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  <w:lang w:val="en-US"/>
        </w:rPr>
        <w:t>5.</w:t>
      </w:r>
      <w:r w:rsidR="00D034DF">
        <w:rPr>
          <w:rFonts w:ascii="Calibri" w:hAnsi="Calibri"/>
          <w:b/>
          <w:lang w:val="en-US"/>
        </w:rPr>
        <w:t>3</w:t>
      </w:r>
      <w:r>
        <w:rPr>
          <w:rFonts w:ascii="Calibri" w:hAnsi="Calibri"/>
          <w:b/>
          <w:lang w:val="en-US"/>
        </w:rPr>
        <w:tab/>
      </w:r>
      <w:r w:rsidR="00D034DF">
        <w:rPr>
          <w:rFonts w:ascii="Calibri" w:hAnsi="Calibri"/>
          <w:b/>
        </w:rPr>
        <w:t xml:space="preserve">Re-establish contact with current Northumbria Police and Farmwatch organisation – Clk reported </w:t>
      </w:r>
      <w:r w:rsidR="00D034DF">
        <w:rPr>
          <w:rFonts w:ascii="Calibri" w:hAnsi="Calibri"/>
        </w:rPr>
        <w:t xml:space="preserve">having discussed this matter with the Inspector involved </w:t>
      </w:r>
      <w:r w:rsidR="008A0FE4">
        <w:rPr>
          <w:rFonts w:ascii="Calibri" w:hAnsi="Calibri"/>
        </w:rPr>
        <w:t>– (</w:t>
      </w:r>
      <w:r w:rsidR="00D034DF">
        <w:rPr>
          <w:rFonts w:ascii="Calibri" w:hAnsi="Calibri"/>
        </w:rPr>
        <w:t>Neighbourhood Northern Police and Crime Commissioner</w:t>
      </w:r>
      <w:r w:rsidR="008A0FE4">
        <w:rPr>
          <w:rFonts w:ascii="Calibri" w:hAnsi="Calibri"/>
        </w:rPr>
        <w:t xml:space="preserve"> P</w:t>
      </w:r>
      <w:r w:rsidR="00171E77">
        <w:rPr>
          <w:rFonts w:ascii="Calibri" w:hAnsi="Calibri"/>
        </w:rPr>
        <w:t>am.</w:t>
      </w:r>
      <w:r w:rsidR="008A0FE4">
        <w:rPr>
          <w:rFonts w:ascii="Calibri" w:hAnsi="Calibri"/>
        </w:rPr>
        <w:t>Briggs)</w:t>
      </w:r>
      <w:r w:rsidR="00D034DF">
        <w:rPr>
          <w:rFonts w:ascii="Calibri" w:hAnsi="Calibri"/>
        </w:rPr>
        <w:t xml:space="preserve">.  </w:t>
      </w:r>
      <w:r w:rsidR="001871CF">
        <w:rPr>
          <w:rFonts w:ascii="Calibri" w:hAnsi="Calibri"/>
        </w:rPr>
        <w:t xml:space="preserve">Awaiting </w:t>
      </w:r>
      <w:r w:rsidR="004A17E3">
        <w:rPr>
          <w:rFonts w:ascii="Calibri" w:hAnsi="Calibri"/>
        </w:rPr>
        <w:t xml:space="preserve">response regarding possible visit in April from </w:t>
      </w:r>
      <w:r w:rsidR="001871CF">
        <w:rPr>
          <w:rFonts w:ascii="Calibri" w:hAnsi="Calibri"/>
        </w:rPr>
        <w:t>a</w:t>
      </w:r>
      <w:r w:rsidR="00D034DF">
        <w:rPr>
          <w:rFonts w:ascii="Calibri" w:hAnsi="Calibri"/>
        </w:rPr>
        <w:t xml:space="preserve"> Her Taskforce </w:t>
      </w:r>
      <w:r w:rsidR="004A17E3">
        <w:rPr>
          <w:rFonts w:ascii="Calibri" w:hAnsi="Calibri"/>
        </w:rPr>
        <w:t>Team.</w:t>
      </w:r>
      <w:r w:rsidR="00D034DF">
        <w:rPr>
          <w:rFonts w:ascii="Calibri" w:hAnsi="Calibri"/>
        </w:rPr>
        <w:t xml:space="preserve"> </w:t>
      </w:r>
      <w:r w:rsidR="00D034DF" w:rsidRPr="00FE15F8">
        <w:rPr>
          <w:rFonts w:ascii="Calibri" w:hAnsi="Calibri"/>
          <w:b/>
        </w:rPr>
        <w:t xml:space="preserve">DEFER TO </w:t>
      </w:r>
      <w:r w:rsidR="00D40D7D">
        <w:rPr>
          <w:rFonts w:ascii="Calibri" w:hAnsi="Calibri"/>
          <w:b/>
        </w:rPr>
        <w:t>MARCH/</w:t>
      </w:r>
      <w:r w:rsidR="00171E77">
        <w:rPr>
          <w:rFonts w:ascii="Calibri" w:hAnsi="Calibri"/>
          <w:b/>
        </w:rPr>
        <w:t>APRIL</w:t>
      </w:r>
      <w:r w:rsidR="00D034DF" w:rsidRPr="00FE15F8">
        <w:rPr>
          <w:rFonts w:ascii="Calibri" w:hAnsi="Calibri"/>
          <w:b/>
        </w:rPr>
        <w:t xml:space="preserve"> </w:t>
      </w:r>
      <w:r w:rsidR="00D40D7D">
        <w:rPr>
          <w:rFonts w:ascii="Calibri" w:hAnsi="Calibri"/>
          <w:b/>
        </w:rPr>
        <w:t>MTG.</w:t>
      </w:r>
      <w:r w:rsidR="00D034DF" w:rsidRPr="00FE15F8">
        <w:rPr>
          <w:rFonts w:ascii="Calibri" w:hAnsi="Calibri"/>
          <w:b/>
        </w:rPr>
        <w:t>2020</w:t>
      </w:r>
      <w:r w:rsidR="0066500D">
        <w:rPr>
          <w:rFonts w:ascii="Calibri" w:hAnsi="Calibri"/>
          <w:b/>
        </w:rPr>
        <w:t xml:space="preserve"> </w:t>
      </w:r>
    </w:p>
    <w:p w14:paraId="6B46EF46" w14:textId="77777777" w:rsidR="00E51B5D" w:rsidRDefault="0066500D" w:rsidP="00C17038">
      <w:pPr>
        <w:ind w:left="720" w:hanging="72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5.4</w:t>
      </w:r>
      <w:r>
        <w:rPr>
          <w:rFonts w:ascii="Calibri" w:hAnsi="Calibri"/>
          <w:b/>
        </w:rPr>
        <w:tab/>
        <w:t xml:space="preserve">Possible future ‘Neighbourhood Plan’ proposals. </w:t>
      </w:r>
      <w:r w:rsidR="00E14923">
        <w:rPr>
          <w:rFonts w:ascii="Calibri" w:hAnsi="Calibri"/>
          <w:b/>
        </w:rPr>
        <w:t xml:space="preserve"> Does </w:t>
      </w:r>
      <w:r w:rsidR="00177506">
        <w:rPr>
          <w:rFonts w:ascii="Calibri" w:hAnsi="Calibri"/>
          <w:b/>
        </w:rPr>
        <w:t xml:space="preserve">SLQPC </w:t>
      </w:r>
      <w:r w:rsidR="00E14923">
        <w:rPr>
          <w:rFonts w:ascii="Calibri" w:hAnsi="Calibri"/>
          <w:b/>
        </w:rPr>
        <w:t xml:space="preserve">want to </w:t>
      </w:r>
      <w:r w:rsidR="00177506">
        <w:rPr>
          <w:rFonts w:ascii="Calibri" w:hAnsi="Calibri"/>
          <w:b/>
        </w:rPr>
        <w:t>participate in such a project</w:t>
      </w:r>
      <w:r w:rsidR="00E14923">
        <w:rPr>
          <w:rFonts w:ascii="Calibri" w:hAnsi="Calibri"/>
          <w:b/>
        </w:rPr>
        <w:t xml:space="preserve"> ? </w:t>
      </w:r>
      <w:r w:rsidR="00300F9A">
        <w:rPr>
          <w:rFonts w:ascii="Calibri" w:hAnsi="Calibri"/>
          <w:b/>
        </w:rPr>
        <w:t xml:space="preserve">DEFER TO </w:t>
      </w:r>
      <w:r w:rsidR="00177506">
        <w:rPr>
          <w:rFonts w:ascii="Calibri" w:hAnsi="Calibri"/>
          <w:b/>
        </w:rPr>
        <w:t>APRIL</w:t>
      </w:r>
      <w:r w:rsidR="00300F9A">
        <w:rPr>
          <w:rFonts w:ascii="Calibri" w:hAnsi="Calibri"/>
          <w:b/>
        </w:rPr>
        <w:t xml:space="preserve"> </w:t>
      </w:r>
      <w:r w:rsidR="00D40D7D">
        <w:rPr>
          <w:rFonts w:ascii="Calibri" w:hAnsi="Calibri"/>
          <w:b/>
        </w:rPr>
        <w:t>MTG.</w:t>
      </w:r>
      <w:r w:rsidR="00300F9A">
        <w:rPr>
          <w:rFonts w:ascii="Calibri" w:hAnsi="Calibri"/>
          <w:b/>
        </w:rPr>
        <w:t>2020</w:t>
      </w:r>
    </w:p>
    <w:p w14:paraId="3656B9AB" w14:textId="77777777" w:rsidR="00D034DF" w:rsidRDefault="00D034DF" w:rsidP="00B41571">
      <w:pPr>
        <w:rPr>
          <w:rFonts w:ascii="Calibri" w:hAnsi="Calibri"/>
          <w:b/>
        </w:rPr>
      </w:pPr>
    </w:p>
    <w:p w14:paraId="1EE00C76" w14:textId="77777777" w:rsidR="00C558E1" w:rsidRDefault="008633FE" w:rsidP="00B41571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C558E1">
        <w:rPr>
          <w:rFonts w:ascii="Calibri" w:hAnsi="Calibri"/>
          <w:b/>
        </w:rPr>
        <w:t>.</w:t>
      </w:r>
      <w:r w:rsidR="00C558E1">
        <w:rPr>
          <w:rFonts w:ascii="Calibri" w:hAnsi="Calibri"/>
          <w:b/>
        </w:rPr>
        <w:tab/>
      </w:r>
      <w:r w:rsidR="00C558E1" w:rsidRPr="00317D24">
        <w:rPr>
          <w:rFonts w:ascii="Calibri" w:hAnsi="Calibri"/>
          <w:b/>
        </w:rPr>
        <w:t>CORRESPONDENCE RECEIVED &amp; MATTERS FOR RESPONSE</w:t>
      </w:r>
      <w:r w:rsidR="00C558E1">
        <w:rPr>
          <w:rFonts w:ascii="Calibri" w:hAnsi="Calibri"/>
          <w:b/>
        </w:rPr>
        <w:t>:</w:t>
      </w:r>
    </w:p>
    <w:p w14:paraId="64606B21" w14:textId="77777777" w:rsidR="00242E93" w:rsidRDefault="00C558E1" w:rsidP="00BD1F27">
      <w:pPr>
        <w:ind w:left="720" w:hanging="720"/>
        <w:jc w:val="both"/>
        <w:rPr>
          <w:rFonts w:ascii="Calibri" w:hAnsi="Calibri"/>
          <w:b/>
        </w:rPr>
      </w:pPr>
      <w:r w:rsidRPr="00C558E1">
        <w:rPr>
          <w:rFonts w:ascii="Calibri" w:hAnsi="Calibri"/>
          <w:b/>
        </w:rPr>
        <w:t>6.1</w:t>
      </w:r>
      <w:r>
        <w:rPr>
          <w:rFonts w:ascii="Calibri" w:hAnsi="Calibri"/>
        </w:rPr>
        <w:tab/>
      </w:r>
      <w:r w:rsidR="009E0E27">
        <w:rPr>
          <w:rFonts w:ascii="Calibri" w:hAnsi="Calibri"/>
          <w:b/>
        </w:rPr>
        <w:t xml:space="preserve">Edmundbyers Parish Council request to SLQPC for </w:t>
      </w:r>
      <w:r w:rsidR="009C14E9">
        <w:rPr>
          <w:rFonts w:ascii="Calibri" w:hAnsi="Calibri"/>
          <w:b/>
        </w:rPr>
        <w:t xml:space="preserve">our </w:t>
      </w:r>
      <w:r w:rsidR="009E0E27">
        <w:rPr>
          <w:rFonts w:ascii="Calibri" w:hAnsi="Calibri"/>
          <w:b/>
        </w:rPr>
        <w:t>support in requesting a traffic lights system</w:t>
      </w:r>
      <w:r w:rsidR="00CD192C">
        <w:rPr>
          <w:rFonts w:ascii="Calibri" w:hAnsi="Calibri"/>
          <w:b/>
        </w:rPr>
        <w:t xml:space="preserve"> at </w:t>
      </w:r>
      <w:r w:rsidR="009E0E27">
        <w:rPr>
          <w:rFonts w:ascii="Calibri" w:hAnsi="Calibri"/>
          <w:b/>
        </w:rPr>
        <w:t xml:space="preserve">Derwent Bridge (B6278). </w:t>
      </w:r>
      <w:r w:rsidR="009E0E27">
        <w:rPr>
          <w:rFonts w:ascii="Calibri" w:hAnsi="Calibri"/>
        </w:rPr>
        <w:t xml:space="preserve"> – </w:t>
      </w:r>
      <w:r w:rsidR="0066500D">
        <w:rPr>
          <w:rFonts w:ascii="Calibri" w:hAnsi="Calibri"/>
        </w:rPr>
        <w:t xml:space="preserve">Following description of the </w:t>
      </w:r>
      <w:r w:rsidR="00C57DA0">
        <w:rPr>
          <w:rFonts w:ascii="Calibri" w:hAnsi="Calibri"/>
        </w:rPr>
        <w:t>s</w:t>
      </w:r>
      <w:r w:rsidR="009E0E27">
        <w:rPr>
          <w:rFonts w:ascii="Calibri" w:hAnsi="Calibri"/>
        </w:rPr>
        <w:t xml:space="preserve">ituation </w:t>
      </w:r>
      <w:r w:rsidR="008D5638">
        <w:rPr>
          <w:rFonts w:ascii="Calibri" w:hAnsi="Calibri"/>
        </w:rPr>
        <w:t xml:space="preserve">initially </w:t>
      </w:r>
      <w:r w:rsidR="00F42ED8">
        <w:rPr>
          <w:rFonts w:ascii="Calibri" w:hAnsi="Calibri"/>
        </w:rPr>
        <w:t xml:space="preserve">reported </w:t>
      </w:r>
      <w:r w:rsidR="009E0E27">
        <w:rPr>
          <w:rFonts w:ascii="Calibri" w:hAnsi="Calibri"/>
        </w:rPr>
        <w:t>in SLQPC Minutes 0</w:t>
      </w:r>
      <w:r w:rsidR="00B12025">
        <w:rPr>
          <w:rFonts w:ascii="Calibri" w:hAnsi="Calibri"/>
        </w:rPr>
        <w:t>4/11/19</w:t>
      </w:r>
      <w:r w:rsidR="00E14923">
        <w:rPr>
          <w:rFonts w:ascii="Calibri" w:hAnsi="Calibri"/>
        </w:rPr>
        <w:t xml:space="preserve"> &amp; to date, </w:t>
      </w:r>
      <w:r w:rsidR="009E0E27">
        <w:rPr>
          <w:rFonts w:ascii="Calibri" w:hAnsi="Calibri"/>
        </w:rPr>
        <w:t xml:space="preserve"> </w:t>
      </w:r>
      <w:r w:rsidR="0066500D">
        <w:rPr>
          <w:rFonts w:ascii="Calibri" w:hAnsi="Calibri"/>
        </w:rPr>
        <w:t xml:space="preserve">–IT WAS AGREED </w:t>
      </w:r>
      <w:r w:rsidR="0013120C">
        <w:rPr>
          <w:rFonts w:ascii="Calibri" w:hAnsi="Calibri"/>
        </w:rPr>
        <w:t>UNANIMOUSLY</w:t>
      </w:r>
      <w:r w:rsidR="0066500D">
        <w:rPr>
          <w:rFonts w:ascii="Calibri" w:hAnsi="Calibri"/>
        </w:rPr>
        <w:t xml:space="preserve">– </w:t>
      </w:r>
      <w:r w:rsidR="00E567E3" w:rsidRPr="00300F9A">
        <w:rPr>
          <w:rFonts w:ascii="Calibri" w:hAnsi="Calibri"/>
          <w:u w:val="single"/>
        </w:rPr>
        <w:t>not to agree</w:t>
      </w:r>
      <w:r w:rsidR="00E567E3">
        <w:rPr>
          <w:rFonts w:ascii="Calibri" w:hAnsi="Calibri"/>
        </w:rPr>
        <w:t xml:space="preserve"> to the Edmundbyers Parish Council’s suggestion of requesting traffic lights on the Bridge.  </w:t>
      </w:r>
      <w:r w:rsidR="00E567E3" w:rsidRPr="00E14923">
        <w:rPr>
          <w:rFonts w:ascii="Calibri" w:hAnsi="Calibri"/>
          <w:b/>
        </w:rPr>
        <w:t xml:space="preserve">Chair Taylor will instruct Clerk on SLQPC </w:t>
      </w:r>
      <w:r w:rsidR="004548D2" w:rsidRPr="00E14923">
        <w:rPr>
          <w:rFonts w:ascii="Calibri" w:hAnsi="Calibri"/>
          <w:b/>
          <w:u w:val="single"/>
        </w:rPr>
        <w:t>response</w:t>
      </w:r>
      <w:r w:rsidR="004548D2" w:rsidRPr="003A3B80">
        <w:rPr>
          <w:rFonts w:ascii="Calibri" w:hAnsi="Calibri"/>
          <w:u w:val="single"/>
        </w:rPr>
        <w:t xml:space="preserve"> to Edmundbyers Parish Council to conclude the matter</w:t>
      </w:r>
      <w:r w:rsidR="00E567E3">
        <w:rPr>
          <w:rFonts w:ascii="Calibri" w:hAnsi="Calibri"/>
          <w:u w:val="single"/>
        </w:rPr>
        <w:t>.</w:t>
      </w:r>
      <w:r w:rsidR="004548D2">
        <w:rPr>
          <w:rFonts w:ascii="Calibri" w:hAnsi="Calibri"/>
        </w:rPr>
        <w:t xml:space="preserve"> </w:t>
      </w:r>
    </w:p>
    <w:p w14:paraId="2C03BA29" w14:textId="77777777" w:rsidR="00300F9A" w:rsidRDefault="00300F9A" w:rsidP="00BD1F27">
      <w:pPr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6.3</w:t>
      </w:r>
      <w:r>
        <w:rPr>
          <w:rFonts w:ascii="Calibri" w:hAnsi="Calibri"/>
          <w:b/>
        </w:rPr>
        <w:tab/>
        <w:t>C</w:t>
      </w:r>
      <w:r w:rsidR="008F7192">
        <w:rPr>
          <w:rFonts w:ascii="Calibri" w:hAnsi="Calibri"/>
          <w:b/>
        </w:rPr>
        <w:t xml:space="preserve">onfirm </w:t>
      </w:r>
      <w:r>
        <w:rPr>
          <w:rFonts w:ascii="Calibri" w:hAnsi="Calibri"/>
          <w:b/>
        </w:rPr>
        <w:t xml:space="preserve"> Annual May Meetin</w:t>
      </w:r>
      <w:r w:rsidR="008F7192">
        <w:rPr>
          <w:rFonts w:ascii="Calibri" w:hAnsi="Calibri"/>
          <w:b/>
        </w:rPr>
        <w:t>g</w:t>
      </w:r>
      <w:r>
        <w:rPr>
          <w:rFonts w:ascii="Calibri" w:hAnsi="Calibri"/>
          <w:b/>
        </w:rPr>
        <w:t xml:space="preserve"> changed to 4</w:t>
      </w:r>
      <w:r w:rsidRPr="00300F9A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 2020 – </w:t>
      </w:r>
      <w:r>
        <w:rPr>
          <w:rFonts w:ascii="Calibri" w:hAnsi="Calibri"/>
        </w:rPr>
        <w:t xml:space="preserve">Clerk  to advise </w:t>
      </w:r>
      <w:r w:rsidR="008F7192">
        <w:rPr>
          <w:rFonts w:ascii="Calibri" w:hAnsi="Calibri"/>
        </w:rPr>
        <w:t xml:space="preserve">the </w:t>
      </w:r>
      <w:r>
        <w:rPr>
          <w:rFonts w:ascii="Calibri" w:hAnsi="Calibri"/>
        </w:rPr>
        <w:t>usual list.</w:t>
      </w:r>
    </w:p>
    <w:p w14:paraId="711025F4" w14:textId="77777777" w:rsidR="00300F9A" w:rsidRDefault="00242E93" w:rsidP="00300F9A">
      <w:pPr>
        <w:ind w:left="720" w:hanging="720"/>
        <w:jc w:val="both"/>
        <w:rPr>
          <w:rFonts w:ascii="Calibri" w:hAnsi="Calibri"/>
        </w:rPr>
      </w:pPr>
      <w:r w:rsidRPr="00242E93">
        <w:rPr>
          <w:rFonts w:ascii="Calibri" w:hAnsi="Calibri"/>
          <w:b/>
        </w:rPr>
        <w:t>6.</w:t>
      </w:r>
      <w:r w:rsidR="00300F9A">
        <w:rPr>
          <w:rFonts w:ascii="Calibri" w:hAnsi="Calibri"/>
          <w:b/>
        </w:rPr>
        <w:t>4</w:t>
      </w:r>
      <w:r w:rsidRPr="00242E93">
        <w:rPr>
          <w:rFonts w:ascii="Calibri" w:hAnsi="Calibri"/>
          <w:b/>
        </w:rPr>
        <w:tab/>
      </w:r>
      <w:r w:rsidR="00812110">
        <w:rPr>
          <w:rFonts w:ascii="Calibri" w:hAnsi="Calibri"/>
          <w:b/>
        </w:rPr>
        <w:t>Red Cross 1</w:t>
      </w:r>
      <w:r w:rsidR="00812110" w:rsidRPr="00812110">
        <w:rPr>
          <w:rFonts w:ascii="Calibri" w:hAnsi="Calibri"/>
          <w:b/>
          <w:vertAlign w:val="superscript"/>
        </w:rPr>
        <w:t>st</w:t>
      </w:r>
      <w:r w:rsidR="00812110">
        <w:rPr>
          <w:rFonts w:ascii="Calibri" w:hAnsi="Calibri"/>
          <w:b/>
        </w:rPr>
        <w:t xml:space="preserve"> Aid sessions </w:t>
      </w:r>
      <w:r w:rsidR="000B1189">
        <w:rPr>
          <w:rFonts w:ascii="Calibri" w:hAnsi="Calibri"/>
          <w:b/>
        </w:rPr>
        <w:t xml:space="preserve">scheduled for the Manor House Inn, </w:t>
      </w:r>
      <w:r w:rsidR="00812110">
        <w:rPr>
          <w:rFonts w:ascii="Calibri" w:hAnsi="Calibri"/>
          <w:b/>
        </w:rPr>
        <w:t xml:space="preserve">on 5/3/20 </w:t>
      </w:r>
      <w:r w:rsidR="00E14923">
        <w:rPr>
          <w:rFonts w:ascii="Calibri" w:hAnsi="Calibri"/>
          <w:b/>
        </w:rPr>
        <w:t xml:space="preserve">CANCELLED – </w:t>
      </w:r>
    </w:p>
    <w:p w14:paraId="45FB0818" w14:textId="77777777" w:rsidR="00D5422D" w:rsidRDefault="00D5422D" w:rsidP="00300F9A">
      <w:pPr>
        <w:ind w:left="720" w:hanging="720"/>
        <w:jc w:val="both"/>
        <w:rPr>
          <w:rFonts w:ascii="Calibri" w:hAnsi="Calibri"/>
        </w:rPr>
      </w:pPr>
    </w:p>
    <w:p w14:paraId="3366481C" w14:textId="77777777" w:rsidR="00812110" w:rsidRDefault="00284170" w:rsidP="0071541C">
      <w:pPr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7.</w:t>
      </w:r>
      <w:r>
        <w:rPr>
          <w:rFonts w:ascii="Calibri" w:hAnsi="Calibri"/>
          <w:b/>
        </w:rPr>
        <w:tab/>
        <w:t xml:space="preserve">RECEIVE </w:t>
      </w:r>
      <w:r w:rsidR="0071541C" w:rsidRPr="00E75172">
        <w:rPr>
          <w:rFonts w:ascii="Calibri" w:hAnsi="Calibri"/>
          <w:b/>
        </w:rPr>
        <w:t>ANY REPORTS FROM INDIVIDUA</w:t>
      </w:r>
      <w:r w:rsidR="0071541C">
        <w:rPr>
          <w:rFonts w:ascii="Calibri" w:hAnsi="Calibri"/>
          <w:b/>
        </w:rPr>
        <w:t>L</w:t>
      </w:r>
      <w:r w:rsidR="0071541C" w:rsidRPr="00E75172">
        <w:rPr>
          <w:rFonts w:ascii="Calibri" w:hAnsi="Calibri"/>
          <w:b/>
        </w:rPr>
        <w:t xml:space="preserve"> PARISH COUNCILLORS</w:t>
      </w:r>
      <w:r w:rsidR="00686DE7">
        <w:rPr>
          <w:rFonts w:ascii="Calibri" w:hAnsi="Calibri"/>
          <w:b/>
        </w:rPr>
        <w:t>:</w:t>
      </w:r>
    </w:p>
    <w:p w14:paraId="3ADF266E" w14:textId="77777777" w:rsidR="00D5422D" w:rsidRDefault="00812110" w:rsidP="0071541C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>7(</w:t>
      </w:r>
      <w:r w:rsidR="00D5422D">
        <w:rPr>
          <w:rFonts w:ascii="Calibri" w:hAnsi="Calibri"/>
          <w:b/>
        </w:rPr>
        <w:t>a)</w:t>
      </w:r>
      <w:r>
        <w:rPr>
          <w:rFonts w:ascii="Calibri" w:hAnsi="Calibri"/>
          <w:b/>
        </w:rPr>
        <w:tab/>
        <w:t xml:space="preserve">Cllr. Oxley </w:t>
      </w:r>
      <w:r w:rsidR="00C5059A">
        <w:rPr>
          <w:rFonts w:ascii="Calibri" w:hAnsi="Calibri"/>
        </w:rPr>
        <w:t xml:space="preserve">raised concerns about the narrow Shotley Bridge. – </w:t>
      </w:r>
      <w:r w:rsidR="00D5422D">
        <w:rPr>
          <w:rFonts w:ascii="Calibri" w:hAnsi="Calibri"/>
        </w:rPr>
        <w:t>see Feb. Minutes (7(b) – Clerk reported SLQPC has submitted our concern to Highways West &amp; ‘highlighted the problem’ – As soon as a response is</w:t>
      </w:r>
      <w:r w:rsidR="00177506">
        <w:rPr>
          <w:rFonts w:ascii="Calibri" w:hAnsi="Calibri"/>
        </w:rPr>
        <w:t xml:space="preserve"> </w:t>
      </w:r>
      <w:r w:rsidR="00D5422D">
        <w:rPr>
          <w:rFonts w:ascii="Calibri" w:hAnsi="Calibri"/>
        </w:rPr>
        <w:t xml:space="preserve"> received it will be forwarded to Members. </w:t>
      </w:r>
    </w:p>
    <w:p w14:paraId="6E7A1C03" w14:textId="77777777" w:rsidR="00C5059A" w:rsidRPr="00717C3E" w:rsidRDefault="00D5422D" w:rsidP="0071541C">
      <w:pPr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Awaiting NCC response.</w:t>
      </w:r>
    </w:p>
    <w:p w14:paraId="0A6959E7" w14:textId="77777777" w:rsidR="00284170" w:rsidRDefault="00812110" w:rsidP="0071541C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C63096B" w14:textId="77777777" w:rsidR="000C135A" w:rsidRDefault="000701F4" w:rsidP="0071541C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8.</w:t>
      </w:r>
      <w:r>
        <w:rPr>
          <w:rFonts w:ascii="Calibri" w:hAnsi="Calibri"/>
          <w:b/>
        </w:rPr>
        <w:tab/>
        <w:t>H</w:t>
      </w:r>
      <w:r w:rsidR="000C135A" w:rsidRPr="000C135A">
        <w:rPr>
          <w:rFonts w:ascii="Calibri" w:hAnsi="Calibri"/>
          <w:b/>
        </w:rPr>
        <w:t>IGHWAY MATTERS</w:t>
      </w:r>
      <w:r w:rsidR="000C135A">
        <w:rPr>
          <w:rFonts w:ascii="Calibri" w:hAnsi="Calibri"/>
        </w:rPr>
        <w:t>:</w:t>
      </w:r>
    </w:p>
    <w:p w14:paraId="7BB36FAA" w14:textId="77777777" w:rsidR="003E5925" w:rsidRPr="00195553" w:rsidRDefault="00931BF0" w:rsidP="00EE7631">
      <w:pPr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8.1</w:t>
      </w:r>
      <w:r w:rsidR="00C43E0D">
        <w:rPr>
          <w:rFonts w:ascii="Calibri" w:hAnsi="Calibri"/>
          <w:b/>
        </w:rPr>
        <w:tab/>
      </w:r>
      <w:r w:rsidR="003E5925">
        <w:rPr>
          <w:rFonts w:ascii="Calibri" w:hAnsi="Calibri"/>
          <w:b/>
        </w:rPr>
        <w:t xml:space="preserve">- “Defib. Notices”  for </w:t>
      </w:r>
      <w:r w:rsidR="00EE7631">
        <w:rPr>
          <w:rFonts w:ascii="Calibri" w:hAnsi="Calibri"/>
          <w:b/>
        </w:rPr>
        <w:t xml:space="preserve">possible attachment to </w:t>
      </w:r>
      <w:r w:rsidR="003E5925">
        <w:rPr>
          <w:rFonts w:ascii="Calibri" w:hAnsi="Calibri"/>
          <w:b/>
        </w:rPr>
        <w:t xml:space="preserve">NCC Highway directional structures – </w:t>
      </w:r>
      <w:r w:rsidR="00C5059A">
        <w:rPr>
          <w:rFonts w:ascii="Calibri" w:hAnsi="Calibri"/>
          <w:b/>
        </w:rPr>
        <w:t xml:space="preserve">This project currently being investigated by </w:t>
      </w:r>
      <w:r w:rsidR="003E5925">
        <w:rPr>
          <w:rFonts w:ascii="Calibri" w:hAnsi="Calibri"/>
          <w:b/>
        </w:rPr>
        <w:t xml:space="preserve">Cllr. Cook </w:t>
      </w:r>
      <w:r w:rsidR="003E5925" w:rsidRPr="00EE7631">
        <w:rPr>
          <w:rFonts w:ascii="Calibri" w:hAnsi="Calibri"/>
          <w:b/>
          <w:u w:val="single"/>
        </w:rPr>
        <w:t xml:space="preserve">is </w:t>
      </w:r>
      <w:r w:rsidR="00C5059A" w:rsidRPr="00EE7631">
        <w:rPr>
          <w:rFonts w:ascii="Calibri" w:hAnsi="Calibri"/>
          <w:b/>
          <w:u w:val="single"/>
        </w:rPr>
        <w:t>to be postponed</w:t>
      </w:r>
      <w:r w:rsidR="00C5059A">
        <w:rPr>
          <w:rFonts w:ascii="Calibri" w:hAnsi="Calibri"/>
          <w:b/>
        </w:rPr>
        <w:t xml:space="preserve">, </w:t>
      </w:r>
      <w:r w:rsidR="00177506">
        <w:rPr>
          <w:rFonts w:ascii="Calibri" w:hAnsi="Calibri"/>
          <w:b/>
        </w:rPr>
        <w:t>(</w:t>
      </w:r>
      <w:r w:rsidR="00C5059A" w:rsidRPr="00C5059A">
        <w:rPr>
          <w:rFonts w:ascii="Calibri" w:hAnsi="Calibri"/>
        </w:rPr>
        <w:t>due to</w:t>
      </w:r>
      <w:r w:rsidR="00C5059A">
        <w:rPr>
          <w:rFonts w:ascii="Calibri" w:hAnsi="Calibri"/>
          <w:b/>
        </w:rPr>
        <w:t xml:space="preserve"> </w:t>
      </w:r>
      <w:r w:rsidR="00C5059A">
        <w:rPr>
          <w:rFonts w:ascii="Calibri" w:hAnsi="Calibri"/>
        </w:rPr>
        <w:t xml:space="preserve">£730 underspend </w:t>
      </w:r>
      <w:r w:rsidR="00717C3E">
        <w:rPr>
          <w:rFonts w:ascii="Calibri" w:hAnsi="Calibri"/>
        </w:rPr>
        <w:t>demanded for return</w:t>
      </w:r>
      <w:r w:rsidR="00EE7631">
        <w:rPr>
          <w:rFonts w:ascii="Calibri" w:hAnsi="Calibri"/>
        </w:rPr>
        <w:t xml:space="preserve"> from the </w:t>
      </w:r>
      <w:r w:rsidR="00C5059A">
        <w:rPr>
          <w:rFonts w:ascii="Calibri" w:hAnsi="Calibri"/>
        </w:rPr>
        <w:t>dual installation of the Defib units at Manor, and Anchor Inns</w:t>
      </w:r>
      <w:r w:rsidR="00EE7631">
        <w:rPr>
          <w:rFonts w:ascii="Calibri" w:hAnsi="Calibri"/>
        </w:rPr>
        <w:t xml:space="preserve"> last year.</w:t>
      </w:r>
      <w:r w:rsidR="00177506">
        <w:rPr>
          <w:rFonts w:ascii="Calibri" w:hAnsi="Calibri"/>
        </w:rPr>
        <w:t>)</w:t>
      </w:r>
      <w:r w:rsidR="00C5059A">
        <w:rPr>
          <w:rFonts w:ascii="Calibri" w:hAnsi="Calibri"/>
        </w:rPr>
        <w:t xml:space="preserve"> </w:t>
      </w:r>
      <w:r w:rsidR="00C5059A">
        <w:rPr>
          <w:rFonts w:ascii="Calibri" w:hAnsi="Calibri"/>
          <w:b/>
        </w:rPr>
        <w:t xml:space="preserve"> </w:t>
      </w:r>
    </w:p>
    <w:p w14:paraId="049F31CB" w14:textId="77777777" w:rsidR="003A3B80" w:rsidRDefault="003A3B80" w:rsidP="00E53E2A">
      <w:pPr>
        <w:ind w:left="720" w:hanging="720"/>
        <w:jc w:val="both"/>
        <w:rPr>
          <w:rFonts w:ascii="Calibri" w:hAnsi="Calibri"/>
          <w:b/>
        </w:rPr>
      </w:pPr>
    </w:p>
    <w:p w14:paraId="0707CCA0" w14:textId="77777777" w:rsidR="00E53E2A" w:rsidRDefault="00E53E2A" w:rsidP="00E53E2A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>9.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b/>
        </w:rPr>
        <w:t>NCC PLANNING APPLICATIONS – CURRENT PROGRESS &amp; DECISIONS</w:t>
      </w:r>
      <w:r>
        <w:rPr>
          <w:rFonts w:ascii="Calibri" w:hAnsi="Calibri"/>
        </w:rPr>
        <w:t>:</w:t>
      </w:r>
    </w:p>
    <w:p w14:paraId="215AB0F8" w14:textId="77777777" w:rsidR="00E53E2A" w:rsidRDefault="00E53E2A" w:rsidP="00AC5596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>9(a)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NCC Ref.No.19/01574/VARYCO</w:t>
      </w:r>
      <w:r>
        <w:rPr>
          <w:rFonts w:ascii="Calibri" w:hAnsi="Calibri"/>
        </w:rPr>
        <w:t xml:space="preserve"> -  (Bolbec Manor - Land West of Manor House Inn) -</w:t>
      </w:r>
      <w:r>
        <w:rPr>
          <w:rFonts w:ascii="Calibri" w:hAnsi="Calibri"/>
          <w:b/>
        </w:rPr>
        <w:t>Variation to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Condition 2 </w:t>
      </w:r>
      <w:r>
        <w:rPr>
          <w:rFonts w:ascii="Calibri" w:hAnsi="Calibri"/>
        </w:rPr>
        <w:t>– (</w:t>
      </w:r>
      <w:r>
        <w:rPr>
          <w:rFonts w:ascii="Calibri" w:hAnsi="Calibri"/>
          <w:b/>
        </w:rPr>
        <w:t>GRANTED</w:t>
      </w:r>
      <w:r>
        <w:rPr>
          <w:rFonts w:ascii="Calibri" w:hAnsi="Calibri"/>
        </w:rPr>
        <w:t xml:space="preserve"> - no objections to re-position chalets &amp; parking bays). </w:t>
      </w:r>
      <w:r>
        <w:rPr>
          <w:rFonts w:ascii="Calibri" w:hAnsi="Calibri"/>
          <w:u w:val="single"/>
        </w:rPr>
        <w:t xml:space="preserve">However </w:t>
      </w:r>
      <w:r>
        <w:rPr>
          <w:rFonts w:ascii="Calibri" w:hAnsi="Calibri"/>
        </w:rPr>
        <w:t>Case Officer &amp; Enforcement Officer advise the new “bin store” shelter</w:t>
      </w:r>
    </w:p>
    <w:p w14:paraId="6435A35C" w14:textId="77777777" w:rsidR="00E53E2A" w:rsidRDefault="00E53E2A" w:rsidP="00E53E2A">
      <w:pPr>
        <w:rPr>
          <w:rFonts w:ascii="Calibri" w:hAnsi="Calibri"/>
        </w:rPr>
      </w:pPr>
      <w:r>
        <w:rPr>
          <w:rFonts w:ascii="Calibri" w:hAnsi="Calibri"/>
        </w:rPr>
        <w:tab/>
        <w:t xml:space="preserve"> “</w:t>
      </w:r>
      <w:r>
        <w:rPr>
          <w:rFonts w:ascii="Calibri" w:hAnsi="Calibri"/>
          <w:b/>
          <w:u w:val="single"/>
        </w:rPr>
        <w:t>is not in accordance with the approved plans</w:t>
      </w:r>
      <w:r>
        <w:rPr>
          <w:rFonts w:ascii="Calibri" w:hAnsi="Calibri"/>
        </w:rPr>
        <w:t xml:space="preserve"> and will need to be built as per plans, or a </w:t>
      </w:r>
      <w:r w:rsidR="00F605B1">
        <w:rPr>
          <w:rFonts w:ascii="Calibri" w:hAnsi="Calibri"/>
        </w:rPr>
        <w:tab/>
        <w:t>f</w:t>
      </w:r>
      <w:r>
        <w:rPr>
          <w:rFonts w:ascii="Calibri" w:hAnsi="Calibri"/>
        </w:rPr>
        <w:t xml:space="preserve">urther planning  appln. </w:t>
      </w:r>
      <w:r w:rsidR="00F605B1">
        <w:rPr>
          <w:rFonts w:ascii="Calibri" w:hAnsi="Calibri"/>
        </w:rPr>
        <w:t>R</w:t>
      </w:r>
      <w:r>
        <w:rPr>
          <w:rFonts w:ascii="Calibri" w:hAnsi="Calibri"/>
        </w:rPr>
        <w:t>eq</w:t>
      </w:r>
      <w:r w:rsidR="00F605B1">
        <w:rPr>
          <w:rFonts w:ascii="Calibri" w:hAnsi="Calibri"/>
        </w:rPr>
        <w:t>d.</w:t>
      </w:r>
      <w:r>
        <w:rPr>
          <w:rFonts w:ascii="Calibri" w:hAnsi="Calibri"/>
        </w:rPr>
        <w:t xml:space="preserve">” </w:t>
      </w:r>
      <w:r w:rsidR="00177506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177506">
        <w:rPr>
          <w:rFonts w:ascii="Calibri" w:hAnsi="Calibri"/>
        </w:rPr>
        <w:t xml:space="preserve">Date for progress has been set by NCC - </w:t>
      </w:r>
      <w:r>
        <w:rPr>
          <w:rFonts w:ascii="Calibri" w:hAnsi="Calibri"/>
          <w:b/>
        </w:rPr>
        <w:t xml:space="preserve">Awaiting further </w:t>
      </w:r>
      <w:r w:rsidR="00177506">
        <w:rPr>
          <w:rFonts w:ascii="Calibri" w:hAnsi="Calibri"/>
          <w:b/>
        </w:rPr>
        <w:tab/>
      </w:r>
      <w:r>
        <w:rPr>
          <w:rFonts w:ascii="Calibri" w:hAnsi="Calibri"/>
          <w:b/>
        </w:rPr>
        <w:t>consultation</w:t>
      </w:r>
    </w:p>
    <w:p w14:paraId="10686B56" w14:textId="77777777" w:rsidR="00E53E2A" w:rsidRDefault="00E53E2A" w:rsidP="00E53E2A">
      <w:pPr>
        <w:rPr>
          <w:rFonts w:ascii="Calibri" w:hAnsi="Calibri"/>
        </w:rPr>
      </w:pPr>
      <w:r>
        <w:rPr>
          <w:rFonts w:ascii="Calibri" w:hAnsi="Calibri"/>
          <w:b/>
        </w:rPr>
        <w:t>9(</w:t>
      </w:r>
      <w:r w:rsidR="00473C6B">
        <w:rPr>
          <w:rFonts w:ascii="Calibri" w:hAnsi="Calibri"/>
          <w:b/>
        </w:rPr>
        <w:t>b</w:t>
      </w:r>
      <w:r>
        <w:rPr>
          <w:rFonts w:ascii="Calibri" w:hAnsi="Calibri"/>
          <w:b/>
        </w:rPr>
        <w:t>)</w:t>
      </w:r>
      <w:r>
        <w:rPr>
          <w:rFonts w:ascii="Calibri" w:hAnsi="Calibri"/>
          <w:b/>
        </w:rPr>
        <w:tab/>
      </w:r>
      <w:r>
        <w:rPr>
          <w:rFonts w:ascii="Calibri" w:hAnsi="Calibri"/>
          <w:u w:val="single"/>
        </w:rPr>
        <w:t>NCC Ref.No.18/04514/VARYCO</w:t>
      </w:r>
      <w:r>
        <w:rPr>
          <w:rFonts w:ascii="Calibri" w:hAnsi="Calibri"/>
        </w:rPr>
        <w:t xml:space="preserve"> – Summerfield Farm – Variation of Condition 6 (doors</w:t>
      </w:r>
    </w:p>
    <w:p w14:paraId="4BBEA526" w14:textId="77777777" w:rsidR="00E53E2A" w:rsidRDefault="00E53E2A" w:rsidP="00E53E2A">
      <w:pPr>
        <w:rPr>
          <w:rFonts w:ascii="Calibri" w:hAnsi="Calibri"/>
          <w:b/>
        </w:rPr>
      </w:pPr>
      <w:r>
        <w:rPr>
          <w:rFonts w:ascii="Calibri" w:hAnsi="Calibri"/>
        </w:rPr>
        <w:tab/>
        <w:t xml:space="preserve">And Windows) pursuant to Plg.Permission  13/01496/VARYCO – A Sec. of State  Appeal </w:t>
      </w:r>
      <w:r>
        <w:rPr>
          <w:rFonts w:ascii="Calibri" w:hAnsi="Calibri"/>
        </w:rPr>
        <w:tab/>
        <w:t xml:space="preserve">against NCC Refusal is in progress – </w:t>
      </w:r>
      <w:r>
        <w:rPr>
          <w:rFonts w:ascii="Calibri" w:hAnsi="Calibri"/>
          <w:b/>
        </w:rPr>
        <w:t>Awaiting Decision.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 xml:space="preserve">  </w:t>
      </w:r>
    </w:p>
    <w:p w14:paraId="40D1FCAC" w14:textId="77777777" w:rsidR="00E53E2A" w:rsidRDefault="00F605B1" w:rsidP="00E53E2A">
      <w:pPr>
        <w:rPr>
          <w:rFonts w:ascii="Calibri" w:hAnsi="Calibri"/>
          <w:b/>
        </w:rPr>
      </w:pPr>
      <w:r w:rsidRPr="00F605B1">
        <w:rPr>
          <w:rFonts w:ascii="Calibri" w:hAnsi="Calibri"/>
          <w:b/>
        </w:rPr>
        <w:t>9</w:t>
      </w:r>
      <w:r w:rsidR="007429D2">
        <w:rPr>
          <w:rFonts w:ascii="Calibri" w:hAnsi="Calibri"/>
          <w:b/>
        </w:rPr>
        <w:t>(</w:t>
      </w:r>
      <w:r w:rsidR="00473C6B">
        <w:rPr>
          <w:rFonts w:ascii="Calibri" w:hAnsi="Calibri"/>
          <w:b/>
        </w:rPr>
        <w:t>c</w:t>
      </w:r>
      <w:r w:rsidR="007429D2">
        <w:rPr>
          <w:rFonts w:ascii="Calibri" w:hAnsi="Calibri"/>
          <w:b/>
        </w:rPr>
        <w:t>)</w:t>
      </w:r>
      <w:r w:rsidR="00E53E2A">
        <w:rPr>
          <w:rFonts w:ascii="Calibri" w:hAnsi="Calibri"/>
          <w:b/>
        </w:rPr>
        <w:t xml:space="preserve">      </w:t>
      </w:r>
      <w:r w:rsidR="00E53E2A">
        <w:rPr>
          <w:rFonts w:ascii="Calibri" w:hAnsi="Calibri"/>
          <w:u w:val="single"/>
        </w:rPr>
        <w:t>NCC Ref.No.19/03064/FUL</w:t>
      </w:r>
      <w:r w:rsidR="00E53E2A">
        <w:rPr>
          <w:rFonts w:ascii="Calibri" w:hAnsi="Calibri"/>
        </w:rPr>
        <w:t xml:space="preserve"> – Mr D Kemp - 1-4bedrm.agric.dwlg. adjct. To existg. </w:t>
      </w:r>
      <w:r w:rsidR="00E53E2A">
        <w:rPr>
          <w:rFonts w:ascii="Calibri" w:hAnsi="Calibri"/>
        </w:rPr>
        <w:tab/>
      </w:r>
      <w:r w:rsidR="00E53E2A">
        <w:rPr>
          <w:rFonts w:ascii="Calibri" w:hAnsi="Calibri"/>
        </w:rPr>
        <w:tab/>
      </w:r>
      <w:r w:rsidR="00E53E2A">
        <w:rPr>
          <w:rFonts w:ascii="Calibri" w:hAnsi="Calibri"/>
        </w:rPr>
        <w:tab/>
        <w:t>Agric.bldg. Land NW Carterway Heads, N’land. -</w:t>
      </w:r>
      <w:r w:rsidR="00E53E2A">
        <w:rPr>
          <w:rFonts w:ascii="Calibri" w:hAnsi="Calibri"/>
          <w:b/>
        </w:rPr>
        <w:t xml:space="preserve">Awaiting Decision.      </w:t>
      </w:r>
    </w:p>
    <w:p w14:paraId="68579075" w14:textId="77777777" w:rsidR="00E53E2A" w:rsidRDefault="00E53E2A" w:rsidP="00E53E2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9(</w:t>
      </w:r>
      <w:r w:rsidR="00473C6B">
        <w:rPr>
          <w:rFonts w:ascii="Calibri" w:hAnsi="Calibri"/>
          <w:b/>
        </w:rPr>
        <w:t>d</w:t>
      </w:r>
      <w:r>
        <w:rPr>
          <w:rFonts w:ascii="Calibri" w:hAnsi="Calibri"/>
          <w:b/>
        </w:rPr>
        <w:t>)</w:t>
      </w:r>
      <w:r>
        <w:rPr>
          <w:rFonts w:ascii="Calibri" w:hAnsi="Calibri"/>
          <w:b/>
        </w:rPr>
        <w:tab/>
      </w:r>
      <w:r>
        <w:rPr>
          <w:rFonts w:ascii="Calibri" w:hAnsi="Calibri"/>
          <w:u w:val="single"/>
        </w:rPr>
        <w:t>NCC Ref.No.19/03660/FUL</w:t>
      </w:r>
      <w:r>
        <w:rPr>
          <w:rFonts w:ascii="Calibri" w:hAnsi="Calibri"/>
        </w:rPr>
        <w:t xml:space="preserve"> –Mr S Dowson -Prop.Extn.to exstg.dwlg. Newlands Grange Cott.</w:t>
      </w:r>
      <w:r>
        <w:rPr>
          <w:rFonts w:ascii="Calibri" w:hAnsi="Calibri"/>
        </w:rPr>
        <w:tab/>
        <w:t xml:space="preserve">(“Willow Cott”)- Whittonstall, DH8 9LH –   </w:t>
      </w:r>
      <w:r w:rsidR="005F0D62">
        <w:rPr>
          <w:rFonts w:ascii="Calibri" w:hAnsi="Calibri"/>
          <w:b/>
        </w:rPr>
        <w:t>GRANTED 6/2/20</w:t>
      </w:r>
    </w:p>
    <w:p w14:paraId="2E342CEF" w14:textId="77777777" w:rsidR="00D05104" w:rsidRDefault="00E53E2A" w:rsidP="00E53E2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9(</w:t>
      </w:r>
      <w:r w:rsidR="00473C6B">
        <w:rPr>
          <w:rFonts w:ascii="Calibri" w:hAnsi="Calibri"/>
          <w:b/>
        </w:rPr>
        <w:t>e</w:t>
      </w:r>
      <w:r>
        <w:rPr>
          <w:rFonts w:ascii="Calibri" w:hAnsi="Calibri"/>
          <w:b/>
        </w:rPr>
        <w:t>)</w:t>
      </w:r>
      <w:r w:rsidR="00C328C9">
        <w:rPr>
          <w:rFonts w:ascii="Calibri" w:hAnsi="Calibri"/>
          <w:b/>
        </w:rPr>
        <w:tab/>
      </w:r>
      <w:r w:rsidR="004D25A1" w:rsidRPr="00D05104">
        <w:rPr>
          <w:rFonts w:ascii="Calibri" w:hAnsi="Calibri"/>
          <w:u w:val="single"/>
        </w:rPr>
        <w:t>NCC Ref.19/</w:t>
      </w:r>
      <w:r w:rsidR="00D05104" w:rsidRPr="00D05104">
        <w:rPr>
          <w:rFonts w:ascii="Calibri" w:hAnsi="Calibri"/>
          <w:u w:val="single"/>
        </w:rPr>
        <w:t>04929/FUL</w:t>
      </w:r>
      <w:r w:rsidR="00D05104">
        <w:rPr>
          <w:rFonts w:ascii="Calibri" w:hAnsi="Calibri"/>
        </w:rPr>
        <w:t xml:space="preserve"> – Mrs M Rogerson -  Demotln. &amp; Replmt. Of exstg.conservatory</w:t>
      </w:r>
    </w:p>
    <w:p w14:paraId="14DAA105" w14:textId="77777777" w:rsidR="004D25A1" w:rsidRPr="00AC5596" w:rsidRDefault="00D05104" w:rsidP="00E53E2A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  <w:t>At S</w:t>
      </w:r>
      <w:r w:rsidR="004D25A1" w:rsidRPr="00D05104">
        <w:rPr>
          <w:rFonts w:ascii="Calibri" w:hAnsi="Calibri"/>
        </w:rPr>
        <w:t>pringfield House</w:t>
      </w:r>
      <w:r>
        <w:rPr>
          <w:rFonts w:ascii="Calibri" w:hAnsi="Calibri"/>
        </w:rPr>
        <w:t xml:space="preserve">, Mosswood,DH8 9BD – </w:t>
      </w:r>
      <w:r w:rsidR="00AC5596" w:rsidRPr="00AC5596">
        <w:rPr>
          <w:rFonts w:ascii="Calibri" w:hAnsi="Calibri"/>
          <w:b/>
        </w:rPr>
        <w:t>GRANTED</w:t>
      </w:r>
      <w:r w:rsidR="00AC5596">
        <w:rPr>
          <w:rFonts w:ascii="Calibri" w:hAnsi="Calibri"/>
          <w:b/>
        </w:rPr>
        <w:t xml:space="preserve"> 20/2/20</w:t>
      </w:r>
    </w:p>
    <w:p w14:paraId="09B264CD" w14:textId="77777777" w:rsidR="003A4BD8" w:rsidRDefault="003A4BD8" w:rsidP="003A4BD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9(</w:t>
      </w:r>
      <w:r w:rsidR="00473C6B">
        <w:rPr>
          <w:rFonts w:ascii="Calibri" w:hAnsi="Calibri"/>
          <w:b/>
        </w:rPr>
        <w:t>f</w:t>
      </w:r>
      <w:r>
        <w:rPr>
          <w:rFonts w:ascii="Calibri" w:hAnsi="Calibri"/>
          <w:b/>
        </w:rPr>
        <w:t>)</w:t>
      </w:r>
      <w:r>
        <w:rPr>
          <w:rFonts w:ascii="Calibri" w:hAnsi="Calibri"/>
          <w:b/>
        </w:rPr>
        <w:tab/>
      </w:r>
      <w:r>
        <w:rPr>
          <w:rFonts w:ascii="Calibri" w:hAnsi="Calibri"/>
          <w:u w:val="single"/>
        </w:rPr>
        <w:t>NCC Ref.20/001125/REM</w:t>
      </w:r>
      <w:r>
        <w:rPr>
          <w:rFonts w:ascii="Calibri" w:hAnsi="Calibri"/>
        </w:rPr>
        <w:t xml:space="preserve"> – Mr Teasdale, - Alex Clark Art, Ebchester – Members Discussed </w:t>
      </w:r>
      <w:r>
        <w:rPr>
          <w:rFonts w:ascii="Calibri" w:hAnsi="Calibri"/>
        </w:rPr>
        <w:tab/>
        <w:t xml:space="preserve">the project which were for ‘outline planning permission’ and </w:t>
      </w:r>
      <w:r>
        <w:rPr>
          <w:rFonts w:ascii="Calibri" w:hAnsi="Calibri"/>
          <w:u w:val="single"/>
        </w:rPr>
        <w:t>AGREED in principal to no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objection </w:t>
      </w:r>
      <w:r>
        <w:rPr>
          <w:rFonts w:ascii="Calibri" w:hAnsi="Calibri"/>
        </w:rPr>
        <w:t xml:space="preserve">. – Cllr. Amey felt the building material should be in keeping with the area. Clerk </w:t>
      </w:r>
      <w:r>
        <w:rPr>
          <w:rFonts w:ascii="Calibri" w:hAnsi="Calibri"/>
        </w:rPr>
        <w:tab/>
        <w:t xml:space="preserve">was instructed to pass comments to NCC under usual process. </w:t>
      </w:r>
      <w:r w:rsidR="00AC5596" w:rsidRPr="00AC5596">
        <w:rPr>
          <w:rFonts w:ascii="Calibri" w:hAnsi="Calibri"/>
          <w:b/>
        </w:rPr>
        <w:t>Awaiting Decision</w:t>
      </w:r>
      <w:r w:rsidR="00AC5596">
        <w:rPr>
          <w:rFonts w:ascii="Calibri" w:hAnsi="Calibri"/>
          <w:b/>
        </w:rPr>
        <w:t>.</w:t>
      </w:r>
      <w:r w:rsidR="00AC559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</w:p>
    <w:p w14:paraId="53128261" w14:textId="77777777" w:rsidR="003A4BD8" w:rsidRDefault="003A4BD8" w:rsidP="003A4BD8">
      <w:pPr>
        <w:rPr>
          <w:rFonts w:ascii="Calibri" w:hAnsi="Calibri"/>
          <w:b/>
        </w:rPr>
      </w:pPr>
    </w:p>
    <w:p w14:paraId="249BF9C4" w14:textId="77777777" w:rsidR="003A4BD8" w:rsidRDefault="003A4BD8" w:rsidP="003A4BD8">
      <w:pPr>
        <w:rPr>
          <w:rFonts w:ascii="Calibri" w:hAnsi="Calibri"/>
          <w:b/>
        </w:rPr>
      </w:pPr>
      <w:r>
        <w:rPr>
          <w:rFonts w:ascii="Calibri" w:hAnsi="Calibri"/>
          <w:b/>
        </w:rPr>
        <w:t>10.</w:t>
      </w:r>
      <w:r>
        <w:rPr>
          <w:rFonts w:ascii="Calibri" w:hAnsi="Calibri"/>
          <w:b/>
        </w:rPr>
        <w:tab/>
        <w:t>PLANNING APPLICATIONS RECEIVED SINCE ISSUE OF AGENDA:   (1) – New Planning Appln.</w:t>
      </w:r>
    </w:p>
    <w:p w14:paraId="4F011931" w14:textId="77777777" w:rsidR="0033128C" w:rsidRPr="00AC5596" w:rsidRDefault="00AC5596" w:rsidP="003A4BD8">
      <w:pPr>
        <w:rPr>
          <w:rFonts w:ascii="Calibri" w:hAnsi="Calibri"/>
          <w:b/>
        </w:rPr>
      </w:pPr>
      <w:r>
        <w:rPr>
          <w:rFonts w:ascii="Calibri" w:hAnsi="Calibri"/>
          <w:b/>
        </w:rPr>
        <w:t>10.1</w:t>
      </w:r>
      <w:r w:rsidR="003A4BD8">
        <w:rPr>
          <w:rFonts w:ascii="Calibri" w:hAnsi="Calibri"/>
          <w:b/>
        </w:rPr>
        <w:tab/>
      </w:r>
      <w:r w:rsidR="003A4BD8" w:rsidRPr="00AC5596">
        <w:rPr>
          <w:rFonts w:ascii="Calibri" w:hAnsi="Calibri"/>
          <w:u w:val="single"/>
        </w:rPr>
        <w:t>NCC Ref.20/00305/CCD</w:t>
      </w:r>
      <w:r w:rsidR="003A4BD8">
        <w:rPr>
          <w:rFonts w:ascii="Calibri" w:hAnsi="Calibri"/>
        </w:rPr>
        <w:t>- Ms. Leanne Barker, Whittonstall First School, Consett, DH8 9JN</w:t>
      </w:r>
      <w:r w:rsidR="003A4BD8">
        <w:rPr>
          <w:rFonts w:ascii="Calibri" w:hAnsi="Calibri"/>
        </w:rPr>
        <w:tab/>
        <w:t xml:space="preserve">Northumberland. – Proposal to extend the existing school and increase the accomdtn. by 2 </w:t>
      </w:r>
      <w:r w:rsidR="003A4BD8">
        <w:rPr>
          <w:rFonts w:ascii="Calibri" w:hAnsi="Calibri"/>
        </w:rPr>
        <w:tab/>
        <w:t>classrooms with associated cloak roroms and toilets.</w:t>
      </w:r>
      <w:r>
        <w:rPr>
          <w:rFonts w:ascii="Calibri" w:hAnsi="Calibri"/>
        </w:rPr>
        <w:t xml:space="preserve"> – Following inspection of application </w:t>
      </w:r>
      <w:r>
        <w:rPr>
          <w:rFonts w:ascii="Calibri" w:hAnsi="Calibri"/>
        </w:rPr>
        <w:tab/>
      </w:r>
      <w:r w:rsidR="003A4BD8">
        <w:rPr>
          <w:rFonts w:ascii="Calibri" w:hAnsi="Calibri"/>
        </w:rPr>
        <w:t xml:space="preserve">Members </w:t>
      </w:r>
      <w:r>
        <w:rPr>
          <w:rFonts w:ascii="Calibri" w:hAnsi="Calibri"/>
        </w:rPr>
        <w:t xml:space="preserve">agreed to support this project &amp; Clerk to pass comments to NCC as usual - </w:t>
      </w:r>
      <w:r>
        <w:rPr>
          <w:rFonts w:ascii="Calibri" w:hAnsi="Calibri"/>
        </w:rPr>
        <w:tab/>
      </w:r>
      <w:r w:rsidRPr="00AC5596">
        <w:rPr>
          <w:rFonts w:ascii="Calibri" w:hAnsi="Calibri"/>
          <w:b/>
        </w:rPr>
        <w:t>Awaiting Decision.</w:t>
      </w:r>
    </w:p>
    <w:p w14:paraId="62486C05" w14:textId="77777777" w:rsidR="002F5D46" w:rsidRDefault="0050595E" w:rsidP="002F5D46">
      <w:pPr>
        <w:rPr>
          <w:rFonts w:ascii="Calibri" w:hAnsi="Calibri"/>
        </w:rPr>
      </w:pPr>
      <w:r>
        <w:rPr>
          <w:rFonts w:ascii="Calibri" w:hAnsi="Calibri"/>
          <w:b/>
        </w:rPr>
        <w:tab/>
      </w:r>
    </w:p>
    <w:p w14:paraId="17D984BD" w14:textId="77777777" w:rsidR="00FA1120" w:rsidRDefault="00C42888" w:rsidP="00BE123C">
      <w:pPr>
        <w:rPr>
          <w:rFonts w:ascii="Calibri" w:hAnsi="Calibri"/>
        </w:rPr>
      </w:pPr>
      <w:r>
        <w:rPr>
          <w:rFonts w:ascii="Calibri" w:hAnsi="Calibri"/>
          <w:b/>
        </w:rPr>
        <w:t>11.</w:t>
      </w:r>
      <w:r w:rsidR="0004490A">
        <w:rPr>
          <w:rFonts w:ascii="Calibri" w:hAnsi="Calibri"/>
        </w:rPr>
        <w:tab/>
      </w:r>
      <w:r w:rsidR="0004490A">
        <w:rPr>
          <w:rFonts w:ascii="Calibri" w:hAnsi="Calibri"/>
          <w:b/>
        </w:rPr>
        <w:t>ANY OTHER PLANNING ISSUES FOR DISCUSISON:</w:t>
      </w:r>
      <w:r w:rsidR="0004490A">
        <w:rPr>
          <w:rFonts w:ascii="Calibri" w:hAnsi="Calibri"/>
        </w:rPr>
        <w:t xml:space="preserve">  </w:t>
      </w:r>
      <w:r w:rsidR="0004490A">
        <w:rPr>
          <w:rFonts w:ascii="Calibri" w:hAnsi="Calibri"/>
        </w:rPr>
        <w:tab/>
      </w:r>
      <w:r w:rsidR="003B2307">
        <w:rPr>
          <w:rFonts w:ascii="Calibri" w:hAnsi="Calibri"/>
        </w:rPr>
        <w:t>None</w:t>
      </w:r>
    </w:p>
    <w:p w14:paraId="4101652C" w14:textId="77777777" w:rsidR="00D11857" w:rsidRDefault="00FA1120" w:rsidP="00D11857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</w:p>
    <w:p w14:paraId="123294F2" w14:textId="77777777" w:rsidR="008D0C87" w:rsidRDefault="00C42888" w:rsidP="00F12A82">
      <w:pPr>
        <w:ind w:left="720" w:hanging="720"/>
        <w:jc w:val="both"/>
        <w:rPr>
          <w:rFonts w:ascii="Calibri" w:hAnsi="Calibri"/>
        </w:rPr>
      </w:pPr>
      <w:r w:rsidRPr="00C42888">
        <w:rPr>
          <w:rFonts w:ascii="Calibri" w:hAnsi="Calibri"/>
          <w:b/>
        </w:rPr>
        <w:t>12.</w:t>
      </w:r>
      <w:r w:rsidR="007B0DE5" w:rsidRPr="001C34EE">
        <w:rPr>
          <w:rFonts w:ascii="Calibri" w:hAnsi="Calibri"/>
        </w:rPr>
        <w:tab/>
      </w:r>
      <w:r w:rsidR="007B0DE5" w:rsidRPr="00BE6C3A">
        <w:rPr>
          <w:rFonts w:ascii="Calibri" w:hAnsi="Calibri"/>
          <w:b/>
        </w:rPr>
        <w:t>FINANCIAL MATTERS</w:t>
      </w:r>
      <w:r w:rsidR="007B0DE5" w:rsidRPr="001C34EE">
        <w:rPr>
          <w:rFonts w:ascii="Calibri" w:hAnsi="Calibri"/>
        </w:rPr>
        <w:t>:</w:t>
      </w:r>
      <w:r w:rsidR="009033CE">
        <w:rPr>
          <w:rFonts w:ascii="Calibri" w:hAnsi="Calibri"/>
        </w:rPr>
        <w:t xml:space="preserve"> </w:t>
      </w:r>
    </w:p>
    <w:p w14:paraId="38A5ACC5" w14:textId="77777777" w:rsidR="00396783" w:rsidRDefault="00F12A82" w:rsidP="00F12A82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>12(a)</w:t>
      </w:r>
      <w:r>
        <w:rPr>
          <w:rFonts w:ascii="Calibri" w:hAnsi="Calibri"/>
          <w:b/>
        </w:rPr>
        <w:tab/>
        <w:t xml:space="preserve">Financial status at </w:t>
      </w:r>
      <w:r w:rsidR="0092328D">
        <w:rPr>
          <w:rFonts w:ascii="Calibri" w:hAnsi="Calibri"/>
          <w:b/>
        </w:rPr>
        <w:t>0</w:t>
      </w:r>
      <w:r w:rsidR="00EB1CC9">
        <w:rPr>
          <w:rFonts w:ascii="Calibri" w:hAnsi="Calibri"/>
          <w:b/>
        </w:rPr>
        <w:t>1</w:t>
      </w:r>
      <w:r w:rsidR="0092328D">
        <w:rPr>
          <w:rFonts w:ascii="Calibri" w:hAnsi="Calibri"/>
          <w:b/>
        </w:rPr>
        <w:t>/0</w:t>
      </w:r>
      <w:r w:rsidR="005F0D62">
        <w:rPr>
          <w:rFonts w:ascii="Calibri" w:hAnsi="Calibri"/>
          <w:b/>
        </w:rPr>
        <w:t>3</w:t>
      </w:r>
      <w:r w:rsidR="0092328D">
        <w:rPr>
          <w:rFonts w:ascii="Calibri" w:hAnsi="Calibri"/>
          <w:b/>
        </w:rPr>
        <w:t>/</w:t>
      </w:r>
      <w:r w:rsidR="00BD1F27">
        <w:rPr>
          <w:rFonts w:ascii="Calibri" w:hAnsi="Calibri"/>
          <w:b/>
        </w:rPr>
        <w:t>2020</w:t>
      </w:r>
      <w:r>
        <w:rPr>
          <w:rFonts w:ascii="Calibri" w:hAnsi="Calibri"/>
        </w:rPr>
        <w:t xml:space="preserve"> was;- </w:t>
      </w:r>
      <w:r w:rsidR="00210881">
        <w:rPr>
          <w:rFonts w:ascii="Calibri" w:hAnsi="Calibri"/>
        </w:rPr>
        <w:t>Clerk supplied statement</w:t>
      </w:r>
      <w:r w:rsidR="00BD3CD9">
        <w:rPr>
          <w:rFonts w:ascii="Calibri" w:hAnsi="Calibri"/>
        </w:rPr>
        <w:t>s</w:t>
      </w:r>
      <w:r w:rsidR="00210881">
        <w:rPr>
          <w:rFonts w:ascii="Calibri" w:hAnsi="Calibri"/>
        </w:rPr>
        <w:t xml:space="preserve"> as follows:- </w:t>
      </w:r>
      <w:r>
        <w:rPr>
          <w:rFonts w:ascii="Calibri" w:hAnsi="Calibri"/>
        </w:rPr>
        <w:t>Community A/c £</w:t>
      </w:r>
      <w:r w:rsidR="001C3223">
        <w:rPr>
          <w:rFonts w:ascii="Calibri" w:hAnsi="Calibri"/>
        </w:rPr>
        <w:t>5,479</w:t>
      </w:r>
      <w:r w:rsidR="00BD1F27">
        <w:rPr>
          <w:rFonts w:ascii="Calibri" w:hAnsi="Calibri"/>
        </w:rPr>
        <w:t xml:space="preserve"> </w:t>
      </w:r>
      <w:r>
        <w:rPr>
          <w:rFonts w:ascii="Calibri" w:hAnsi="Calibri"/>
        </w:rPr>
        <w:t>and Business A/c £4,51</w:t>
      </w:r>
      <w:r w:rsidR="001C3223">
        <w:rPr>
          <w:rFonts w:ascii="Calibri" w:hAnsi="Calibri"/>
        </w:rPr>
        <w:t>7</w:t>
      </w:r>
      <w:r>
        <w:rPr>
          <w:rFonts w:ascii="Calibri" w:hAnsi="Calibri"/>
        </w:rPr>
        <w:t xml:space="preserve"> providing a </w:t>
      </w:r>
      <w:r>
        <w:rPr>
          <w:rFonts w:ascii="Calibri" w:hAnsi="Calibri"/>
          <w:u w:val="single"/>
        </w:rPr>
        <w:t>total of £</w:t>
      </w:r>
      <w:r w:rsidR="001C3223">
        <w:rPr>
          <w:rFonts w:ascii="Calibri" w:hAnsi="Calibri"/>
          <w:u w:val="single"/>
        </w:rPr>
        <w:t>9,996</w:t>
      </w:r>
      <w:r>
        <w:rPr>
          <w:rFonts w:ascii="Calibri" w:hAnsi="Calibri"/>
        </w:rPr>
        <w:t xml:space="preserve"> </w:t>
      </w:r>
      <w:r w:rsidR="00396783">
        <w:rPr>
          <w:rFonts w:ascii="Calibri" w:hAnsi="Calibri"/>
        </w:rPr>
        <w:t>be aware this total includes:-</w:t>
      </w:r>
    </w:p>
    <w:p w14:paraId="781F5D64" w14:textId="77777777" w:rsidR="00210EF7" w:rsidRDefault="00210EF7" w:rsidP="00210EF7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396783">
        <w:rPr>
          <w:rFonts w:ascii="Calibri" w:hAnsi="Calibri"/>
        </w:rPr>
        <w:t xml:space="preserve">- </w:t>
      </w:r>
      <w:r w:rsidR="00BD1F27">
        <w:rPr>
          <w:rFonts w:ascii="Calibri" w:hAnsi="Calibri"/>
        </w:rPr>
        <w:t>£600 KPH 2020 Mtce. Project</w:t>
      </w:r>
      <w:r w:rsidR="001229FA">
        <w:rPr>
          <w:rFonts w:ascii="Calibri" w:hAnsi="Calibri"/>
        </w:rPr>
        <w:t xml:space="preserve"> </w:t>
      </w:r>
      <w:r>
        <w:rPr>
          <w:rFonts w:ascii="Calibri" w:hAnsi="Calibri"/>
        </w:rPr>
        <w:t>– due to commence May 2020</w:t>
      </w:r>
    </w:p>
    <w:p w14:paraId="73E5C3DA" w14:textId="77777777" w:rsidR="00396783" w:rsidRDefault="00210EF7" w:rsidP="00210EF7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396783">
        <w:rPr>
          <w:rFonts w:ascii="Calibri" w:hAnsi="Calibri"/>
        </w:rPr>
        <w:t>- £1,350 KPH 2020 Apple Press project</w:t>
      </w:r>
      <w:r>
        <w:rPr>
          <w:rFonts w:ascii="Calibri" w:hAnsi="Calibri"/>
        </w:rPr>
        <w:t xml:space="preserve">      “        “  Autumn 2020</w:t>
      </w:r>
    </w:p>
    <w:p w14:paraId="57B0A889" w14:textId="77777777" w:rsidR="00396783" w:rsidRDefault="00396783" w:rsidP="0039678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£730 underspend </w:t>
      </w:r>
      <w:r w:rsidRPr="00210EF7">
        <w:rPr>
          <w:rFonts w:ascii="Calibri" w:hAnsi="Calibri"/>
          <w:u w:val="single"/>
        </w:rPr>
        <w:t>for return to C/Fdtn.</w:t>
      </w:r>
      <w:r>
        <w:rPr>
          <w:rFonts w:ascii="Calibri" w:hAnsi="Calibri"/>
        </w:rPr>
        <w:t xml:space="preserve"> (for 2 x 2019 defib installations)</w:t>
      </w:r>
    </w:p>
    <w:p w14:paraId="789DB756" w14:textId="77777777" w:rsidR="00210EF7" w:rsidRDefault="00210EF7" w:rsidP="00210EF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£1,31</w:t>
      </w:r>
      <w:r w:rsidR="001C3223">
        <w:rPr>
          <w:rFonts w:ascii="Calibri" w:hAnsi="Calibri"/>
        </w:rPr>
        <w:t>0</w:t>
      </w:r>
      <w:r>
        <w:rPr>
          <w:rFonts w:ascii="Calibri" w:hAnsi="Calibri"/>
        </w:rPr>
        <w:t xml:space="preserve"> remaining for 2 additional 2018 KPH Residents 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Aid  Training sessions </w:t>
      </w:r>
    </w:p>
    <w:p w14:paraId="4C00D395" w14:textId="77777777" w:rsidR="00210EF7" w:rsidRDefault="00210EF7" w:rsidP="00396783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Currently Postponed til later 2020</w:t>
      </w:r>
    </w:p>
    <w:p w14:paraId="4DBBC36E" w14:textId="77777777" w:rsidR="00F12A82" w:rsidRDefault="00F12A82" w:rsidP="00F12A82">
      <w:pPr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12(b)</w:t>
      </w:r>
      <w:r>
        <w:rPr>
          <w:rFonts w:ascii="Calibri" w:hAnsi="Calibri"/>
          <w:b/>
        </w:rPr>
        <w:tab/>
        <w:t>Invoices for settlement at this meeting cover the following</w:t>
      </w:r>
      <w:r w:rsidR="00F077DD">
        <w:rPr>
          <w:rFonts w:ascii="Calibri" w:hAnsi="Calibri"/>
          <w:b/>
        </w:rPr>
        <w:t>:-</w:t>
      </w:r>
      <w:r>
        <w:rPr>
          <w:rFonts w:ascii="Calibri" w:hAnsi="Calibri"/>
          <w:b/>
        </w:rPr>
        <w:t xml:space="preserve">  </w:t>
      </w:r>
    </w:p>
    <w:p w14:paraId="514185DC" w14:textId="77777777" w:rsidR="00F12A82" w:rsidRDefault="00F12A82" w:rsidP="00F12A82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  <w:t>Authorisation of Cheques &amp; Invoice Vouchers</w:t>
      </w:r>
      <w:r>
        <w:rPr>
          <w:rFonts w:ascii="Calibri" w:hAnsi="Calibri"/>
        </w:rPr>
        <w:t xml:space="preserve"> for payment (</w:t>
      </w:r>
      <w:r w:rsidR="005F0D62">
        <w:rPr>
          <w:rFonts w:ascii="Calibri" w:hAnsi="Calibri"/>
        </w:rPr>
        <w:t>4</w:t>
      </w:r>
      <w:r>
        <w:rPr>
          <w:rFonts w:ascii="Calibri" w:hAnsi="Calibri"/>
        </w:rPr>
        <w:t xml:space="preserve"> items – circa. £</w:t>
      </w:r>
      <w:r w:rsidR="00210EF7">
        <w:rPr>
          <w:rFonts w:ascii="Calibri" w:hAnsi="Calibri"/>
        </w:rPr>
        <w:t>427</w:t>
      </w:r>
      <w:r>
        <w:rPr>
          <w:rFonts w:ascii="Calibri" w:hAnsi="Calibri"/>
        </w:rPr>
        <w:t>)</w:t>
      </w:r>
    </w:p>
    <w:p w14:paraId="55058FAC" w14:textId="77777777" w:rsidR="004A3603" w:rsidRDefault="00FD75BF" w:rsidP="00F12A82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4A3603">
        <w:rPr>
          <w:rFonts w:ascii="Calibri" w:hAnsi="Calibri"/>
        </w:rPr>
        <w:t>£120.00 – PCC of Shotley St John’s (2020 Parish Magazine printing</w:t>
      </w:r>
      <w:r w:rsidR="00625FFC">
        <w:rPr>
          <w:rFonts w:ascii="Calibri" w:hAnsi="Calibri"/>
        </w:rPr>
        <w:t>)</w:t>
      </w:r>
      <w:r w:rsidR="004A3603">
        <w:rPr>
          <w:rFonts w:ascii="Calibri" w:hAnsi="Calibri"/>
        </w:rPr>
        <w:t xml:space="preserve"> Chq.No.101140 </w:t>
      </w:r>
      <w:r w:rsidR="00625FFC">
        <w:rPr>
          <w:rFonts w:ascii="Calibri" w:hAnsi="Calibri"/>
        </w:rPr>
        <w:t>*</w:t>
      </w:r>
    </w:p>
    <w:p w14:paraId="466188A9" w14:textId="77777777" w:rsidR="00FD3213" w:rsidRDefault="004A3603" w:rsidP="00F12A82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FD3213">
        <w:rPr>
          <w:rFonts w:ascii="Calibri" w:hAnsi="Calibri"/>
        </w:rPr>
        <w:t xml:space="preserve">£214.60 – Clks Salary – Mth </w:t>
      </w:r>
      <w:r w:rsidR="0061197F">
        <w:rPr>
          <w:rFonts w:ascii="Calibri" w:hAnsi="Calibri"/>
        </w:rPr>
        <w:t>1</w:t>
      </w:r>
      <w:r w:rsidR="00396783">
        <w:rPr>
          <w:rFonts w:ascii="Calibri" w:hAnsi="Calibri"/>
        </w:rPr>
        <w:t xml:space="preserve">1 </w:t>
      </w:r>
      <w:r w:rsidR="00473C6B">
        <w:rPr>
          <w:rFonts w:ascii="Calibri" w:hAnsi="Calibri"/>
        </w:rPr>
        <w:t>Feb.</w:t>
      </w:r>
      <w:r w:rsidR="00FD3213">
        <w:rPr>
          <w:rFonts w:ascii="Calibri" w:hAnsi="Calibri"/>
        </w:rPr>
        <w:t xml:space="preserve"> 20</w:t>
      </w:r>
      <w:r w:rsidR="00396783">
        <w:rPr>
          <w:rFonts w:ascii="Calibri" w:hAnsi="Calibri"/>
        </w:rPr>
        <w:t>20</w:t>
      </w:r>
      <w:r w:rsidR="00FD3213">
        <w:rPr>
          <w:rFonts w:ascii="Calibri" w:hAnsi="Calibri"/>
        </w:rPr>
        <w:t xml:space="preserve"> by S/Order </w:t>
      </w:r>
      <w:r w:rsidR="00396783">
        <w:rPr>
          <w:rFonts w:ascii="Calibri" w:hAnsi="Calibri"/>
        </w:rPr>
        <w:t xml:space="preserve"> 02/03/2020</w:t>
      </w:r>
    </w:p>
    <w:p w14:paraId="14B297EB" w14:textId="77777777" w:rsidR="004A3603" w:rsidRDefault="00FD3213" w:rsidP="004A3603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 w:rsidR="004A3603">
        <w:rPr>
          <w:rFonts w:ascii="Calibri" w:hAnsi="Calibri"/>
        </w:rPr>
        <w:t xml:space="preserve">£35.20 -  Clks HMRC/PAYE for </w:t>
      </w:r>
      <w:r w:rsidR="00396783">
        <w:rPr>
          <w:rFonts w:ascii="Calibri" w:hAnsi="Calibri"/>
        </w:rPr>
        <w:t>Feb.</w:t>
      </w:r>
      <w:r w:rsidR="004A3603">
        <w:rPr>
          <w:rFonts w:ascii="Calibri" w:hAnsi="Calibri"/>
        </w:rPr>
        <w:t xml:space="preserve"> Mth 1</w:t>
      </w:r>
      <w:r w:rsidR="00396783">
        <w:rPr>
          <w:rFonts w:ascii="Calibri" w:hAnsi="Calibri"/>
        </w:rPr>
        <w:t>1</w:t>
      </w:r>
      <w:r w:rsidR="004A3603">
        <w:rPr>
          <w:rFonts w:ascii="Calibri" w:hAnsi="Calibri"/>
        </w:rPr>
        <w:t xml:space="preserve"> Chq.No.10114</w:t>
      </w:r>
      <w:r w:rsidR="00625FFC">
        <w:rPr>
          <w:rFonts w:ascii="Calibri" w:hAnsi="Calibri"/>
        </w:rPr>
        <w:t>1</w:t>
      </w:r>
    </w:p>
    <w:p w14:paraId="25093191" w14:textId="77777777" w:rsidR="00625FFC" w:rsidRDefault="00625FFC" w:rsidP="004A3603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£39.52 - Clks Exps. For January,  2020 – Chq.No.101142</w:t>
      </w:r>
    </w:p>
    <w:p w14:paraId="3494E2CF" w14:textId="77777777" w:rsidR="004A3603" w:rsidRDefault="00625FFC" w:rsidP="00625FFC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*</w:t>
      </w:r>
      <w:r w:rsidR="004A3603">
        <w:rPr>
          <w:rFonts w:ascii="Calibri" w:hAnsi="Calibri"/>
        </w:rPr>
        <w:t xml:space="preserve">NOTE Chq. No. 101139 for British Red Cross </w:t>
      </w:r>
      <w:r w:rsidR="00210EF7">
        <w:rPr>
          <w:rFonts w:ascii="Calibri" w:hAnsi="Calibri"/>
        </w:rPr>
        <w:t xml:space="preserve">invoice </w:t>
      </w:r>
      <w:r>
        <w:rPr>
          <w:rFonts w:ascii="Calibri" w:hAnsi="Calibri"/>
        </w:rPr>
        <w:t>value £862.80 w</w:t>
      </w:r>
      <w:r w:rsidR="004A3603">
        <w:rPr>
          <w:rFonts w:ascii="Calibri" w:hAnsi="Calibri"/>
        </w:rPr>
        <w:t>as cancelled due to insufficient attendance</w:t>
      </w:r>
      <w:r w:rsidR="00E62F86">
        <w:rPr>
          <w:rFonts w:ascii="Calibri" w:hAnsi="Calibri"/>
        </w:rPr>
        <w:t xml:space="preserve">, &amp; </w:t>
      </w:r>
      <w:r w:rsidR="00F077DD">
        <w:rPr>
          <w:rFonts w:ascii="Calibri" w:hAnsi="Calibri"/>
        </w:rPr>
        <w:t xml:space="preserve">Clk advised </w:t>
      </w:r>
      <w:r w:rsidR="00E62F86">
        <w:rPr>
          <w:rFonts w:ascii="Calibri" w:hAnsi="Calibri"/>
        </w:rPr>
        <w:t xml:space="preserve">appropriate credit notes received for audit purposes. </w:t>
      </w:r>
    </w:p>
    <w:p w14:paraId="4B99056E" w14:textId="77777777" w:rsidR="009B698B" w:rsidRDefault="009B698B" w:rsidP="00F12A82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7897D646" w14:textId="77777777" w:rsidR="00F12A82" w:rsidRDefault="00F12A82" w:rsidP="008D0C8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13.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MATTERS FOR NOTE FOLLOWING ISSUE OF AGENDA</w:t>
      </w:r>
      <w:r w:rsidR="00B55766">
        <w:rPr>
          <w:rFonts w:ascii="Calibri" w:hAnsi="Calibri"/>
          <w:b/>
        </w:rPr>
        <w:t xml:space="preserve"> </w:t>
      </w:r>
      <w:r w:rsidR="005B2BFB">
        <w:rPr>
          <w:rFonts w:ascii="Calibri" w:hAnsi="Calibri"/>
          <w:b/>
        </w:rPr>
        <w:t>–</w:t>
      </w:r>
      <w:r w:rsidR="00B55766">
        <w:rPr>
          <w:rFonts w:ascii="Calibri" w:hAnsi="Calibri"/>
          <w:b/>
        </w:rPr>
        <w:t xml:space="preserve"> </w:t>
      </w:r>
    </w:p>
    <w:p w14:paraId="0F9620C4" w14:textId="77777777" w:rsidR="004A3603" w:rsidRDefault="004A3603" w:rsidP="008D0C87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13(a)</w:t>
      </w:r>
      <w:r>
        <w:rPr>
          <w:rFonts w:ascii="Calibri" w:hAnsi="Calibri"/>
          <w:b/>
        </w:rPr>
        <w:tab/>
        <w:t xml:space="preserve">Vice Chair Perry </w:t>
      </w:r>
      <w:r>
        <w:rPr>
          <w:rFonts w:ascii="Calibri" w:hAnsi="Calibri"/>
        </w:rPr>
        <w:t xml:space="preserve">reported there is a residents request from the village </w:t>
      </w:r>
      <w:r w:rsidR="00A7401F">
        <w:rPr>
          <w:rFonts w:ascii="Calibri" w:hAnsi="Calibri"/>
        </w:rPr>
        <w:t>community o</w:t>
      </w:r>
      <w:r>
        <w:rPr>
          <w:rFonts w:ascii="Calibri" w:hAnsi="Calibri"/>
        </w:rPr>
        <w:t xml:space="preserve">f </w:t>
      </w:r>
      <w:r w:rsidR="00A7401F">
        <w:rPr>
          <w:rFonts w:ascii="Calibri" w:hAnsi="Calibri"/>
        </w:rPr>
        <w:tab/>
      </w:r>
      <w:r>
        <w:rPr>
          <w:rFonts w:ascii="Calibri" w:hAnsi="Calibri"/>
        </w:rPr>
        <w:t xml:space="preserve">Whittonstall to raise the question of applying to arrange purchase of land at Whittonstall </w:t>
      </w:r>
      <w:r w:rsidR="00A7401F">
        <w:rPr>
          <w:rFonts w:ascii="Calibri" w:hAnsi="Calibri"/>
        </w:rPr>
        <w:tab/>
      </w:r>
      <w:r>
        <w:rPr>
          <w:rFonts w:ascii="Calibri" w:hAnsi="Calibri"/>
        </w:rPr>
        <w:t>to provide a car park due to the on-going dangerous traffic congestion situation</w:t>
      </w:r>
      <w:r w:rsidR="00E62F86">
        <w:rPr>
          <w:rFonts w:ascii="Calibri" w:hAnsi="Calibri"/>
        </w:rPr>
        <w:t>.</w:t>
      </w:r>
      <w:r w:rsidR="00F2788B">
        <w:rPr>
          <w:rFonts w:ascii="Calibri" w:hAnsi="Calibri"/>
        </w:rPr>
        <w:t xml:space="preserve"> </w:t>
      </w:r>
      <w:r w:rsidR="00FB3F21">
        <w:rPr>
          <w:rFonts w:ascii="Calibri" w:hAnsi="Calibri"/>
        </w:rPr>
        <w:t xml:space="preserve"> As </w:t>
      </w:r>
      <w:r w:rsidR="00FB3F21">
        <w:rPr>
          <w:rFonts w:ascii="Calibri" w:hAnsi="Calibri"/>
        </w:rPr>
        <w:tab/>
        <w:t xml:space="preserve">indicated at the commencement of his meeting whilst WCG members were present, this </w:t>
      </w:r>
      <w:r w:rsidR="00FB3F21">
        <w:rPr>
          <w:rFonts w:ascii="Calibri" w:hAnsi="Calibri"/>
        </w:rPr>
        <w:tab/>
        <w:t xml:space="preserve">major issue is unlikely to receive County Council support and as </w:t>
      </w:r>
      <w:r w:rsidR="00473C6B">
        <w:rPr>
          <w:rFonts w:ascii="Calibri" w:hAnsi="Calibri"/>
        </w:rPr>
        <w:t xml:space="preserve">experience has </w:t>
      </w:r>
      <w:r w:rsidR="00FB3F21">
        <w:rPr>
          <w:rFonts w:ascii="Calibri" w:hAnsi="Calibri"/>
        </w:rPr>
        <w:t xml:space="preserve">shown on a </w:t>
      </w:r>
      <w:r w:rsidR="00FB3F21">
        <w:rPr>
          <w:rFonts w:ascii="Calibri" w:hAnsi="Calibri"/>
        </w:rPr>
        <w:tab/>
        <w:t xml:space="preserve">number of occasions is most likely to be </w:t>
      </w:r>
      <w:r w:rsidR="00997E1F">
        <w:rPr>
          <w:rFonts w:ascii="Calibri" w:hAnsi="Calibri"/>
        </w:rPr>
        <w:t xml:space="preserve">achieved by a “local community/commercial </w:t>
      </w:r>
      <w:r w:rsidR="00997E1F">
        <w:rPr>
          <w:rFonts w:ascii="Calibri" w:hAnsi="Calibri"/>
        </w:rPr>
        <w:tab/>
      </w:r>
      <w:r w:rsidR="00CC4081">
        <w:rPr>
          <w:rFonts w:ascii="Calibri" w:hAnsi="Calibri"/>
        </w:rPr>
        <w:t>led p</w:t>
      </w:r>
      <w:r w:rsidR="00997E1F">
        <w:rPr>
          <w:rFonts w:ascii="Calibri" w:hAnsi="Calibri"/>
        </w:rPr>
        <w:t xml:space="preserve">artnership arrangement” - </w:t>
      </w:r>
      <w:r w:rsidR="00FB3F21">
        <w:rPr>
          <w:rFonts w:ascii="Calibri" w:hAnsi="Calibri"/>
        </w:rPr>
        <w:t xml:space="preserve">  </w:t>
      </w:r>
      <w:r w:rsidR="00E07223">
        <w:rPr>
          <w:rFonts w:ascii="Calibri" w:hAnsi="Calibri"/>
        </w:rPr>
        <w:t xml:space="preserve">(Issues considered are like to be ‘drop and go’ – but it was </w:t>
      </w:r>
      <w:r w:rsidR="00E07223">
        <w:rPr>
          <w:rFonts w:ascii="Calibri" w:hAnsi="Calibri"/>
        </w:rPr>
        <w:tab/>
        <w:t xml:space="preserve">felt  this current review of the situation may have been ‘spearheaded’ by a previous </w:t>
      </w:r>
      <w:r w:rsidR="00E07223">
        <w:rPr>
          <w:rFonts w:ascii="Calibri" w:hAnsi="Calibri"/>
        </w:rPr>
        <w:tab/>
        <w:t xml:space="preserve">‘possible offer contained in the Marley Tile Site planning application’ which was rejected </w:t>
      </w:r>
      <w:r w:rsidR="00E07223">
        <w:rPr>
          <w:rFonts w:ascii="Calibri" w:hAnsi="Calibri"/>
        </w:rPr>
        <w:tab/>
        <w:t xml:space="preserve">by NCC Stratigic Committee on 3/12/19 ) – a solution is unlikely in the short term. </w:t>
      </w:r>
    </w:p>
    <w:p w14:paraId="7BBA8A75" w14:textId="77777777" w:rsidR="00E07223" w:rsidRPr="00E07223" w:rsidRDefault="00E07223" w:rsidP="008D0C87">
      <w:pPr>
        <w:jc w:val="both"/>
        <w:rPr>
          <w:rFonts w:ascii="Calibri" w:hAnsi="Calibri"/>
        </w:rPr>
      </w:pPr>
      <w:r w:rsidRPr="00E07223">
        <w:rPr>
          <w:rFonts w:ascii="Calibri" w:hAnsi="Calibri"/>
          <w:b/>
        </w:rPr>
        <w:t>13(b)</w:t>
      </w:r>
      <w:r>
        <w:rPr>
          <w:rFonts w:ascii="Calibri" w:hAnsi="Calibri"/>
          <w:b/>
        </w:rPr>
        <w:tab/>
        <w:t xml:space="preserve">Current national coronaviris issue.  – </w:t>
      </w:r>
      <w:r w:rsidRPr="00E07223">
        <w:rPr>
          <w:rFonts w:ascii="Calibri" w:hAnsi="Calibri"/>
        </w:rPr>
        <w:t xml:space="preserve">It was agreed SLQPC would continue to review the </w:t>
      </w:r>
      <w:r w:rsidRPr="00E07223">
        <w:rPr>
          <w:rFonts w:ascii="Calibri" w:hAnsi="Calibri"/>
        </w:rPr>
        <w:tab/>
        <w:t>U</w:t>
      </w:r>
      <w:r>
        <w:rPr>
          <w:rFonts w:ascii="Calibri" w:hAnsi="Calibri"/>
        </w:rPr>
        <w:t>K</w:t>
      </w:r>
      <w:r w:rsidRPr="00E07223">
        <w:rPr>
          <w:rFonts w:ascii="Calibri" w:hAnsi="Calibri"/>
        </w:rPr>
        <w:t xml:space="preserve"> Government guidelines</w:t>
      </w:r>
      <w:r w:rsidR="006C0114">
        <w:rPr>
          <w:rFonts w:ascii="Calibri" w:hAnsi="Calibri"/>
        </w:rPr>
        <w:t xml:space="preserve"> &amp; advice issued by NALC </w:t>
      </w:r>
      <w:r w:rsidRPr="00E07223">
        <w:rPr>
          <w:rFonts w:ascii="Calibri" w:hAnsi="Calibri"/>
        </w:rPr>
        <w:t xml:space="preserve">on </w:t>
      </w:r>
      <w:r>
        <w:rPr>
          <w:rFonts w:ascii="Calibri" w:hAnsi="Calibri"/>
        </w:rPr>
        <w:t>the situation.</w:t>
      </w:r>
    </w:p>
    <w:p w14:paraId="1299C43A" w14:textId="77777777" w:rsidR="00E07223" w:rsidRPr="004A3603" w:rsidRDefault="00E07223" w:rsidP="008D0C87">
      <w:pPr>
        <w:jc w:val="both"/>
        <w:rPr>
          <w:rFonts w:ascii="Calibri" w:hAnsi="Calibri"/>
        </w:rPr>
      </w:pPr>
    </w:p>
    <w:p w14:paraId="4DDBEF00" w14:textId="77777777" w:rsidR="005B2BFB" w:rsidRDefault="005B2BFB" w:rsidP="008D0C87">
      <w:pPr>
        <w:jc w:val="both"/>
        <w:rPr>
          <w:rFonts w:ascii="Calibri" w:hAnsi="Calibri"/>
        </w:rPr>
      </w:pPr>
    </w:p>
    <w:p w14:paraId="5F35FF29" w14:textId="77777777" w:rsidR="00F12A82" w:rsidRDefault="00F12A82" w:rsidP="00F12A82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THE MEETING WAS DECLARED CLOSED AT </w:t>
      </w:r>
      <w:r w:rsidR="001C3223">
        <w:rPr>
          <w:rFonts w:ascii="Calibri" w:hAnsi="Calibri"/>
          <w:b/>
        </w:rPr>
        <w:t>20.45</w:t>
      </w:r>
      <w:r w:rsidR="004A360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HRS</w:t>
      </w:r>
      <w:r w:rsidR="00EB1CC9">
        <w:rPr>
          <w:rFonts w:ascii="Calibri" w:hAnsi="Calibri"/>
          <w:b/>
        </w:rPr>
        <w:t xml:space="preserve"> </w:t>
      </w:r>
    </w:p>
    <w:p w14:paraId="3461D779" w14:textId="77777777" w:rsidR="004A3603" w:rsidRDefault="004A3603" w:rsidP="00F12A82">
      <w:pPr>
        <w:jc w:val="center"/>
        <w:rPr>
          <w:rFonts w:ascii="Calibri" w:hAnsi="Calibri"/>
          <w:b/>
          <w:u w:val="single"/>
        </w:rPr>
      </w:pPr>
    </w:p>
    <w:p w14:paraId="34C7BF3C" w14:textId="77777777" w:rsidR="00F12A82" w:rsidRDefault="00F12A82" w:rsidP="00F12A8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THE NEXT SHOTLEY LOW QUARTER PARISH COUNCIL MEETING</w:t>
      </w:r>
      <w:r w:rsidR="009B698B">
        <w:rPr>
          <w:rFonts w:ascii="Calibri" w:hAnsi="Calibri"/>
          <w:b/>
          <w:u w:val="single"/>
        </w:rPr>
        <w:t xml:space="preserve"> IS </w:t>
      </w:r>
      <w:r>
        <w:rPr>
          <w:rFonts w:ascii="Calibri" w:hAnsi="Calibri"/>
          <w:b/>
          <w:u w:val="single"/>
        </w:rPr>
        <w:t xml:space="preserve"> SCHEDULED FOR</w:t>
      </w:r>
      <w:r>
        <w:rPr>
          <w:rFonts w:ascii="Calibri" w:hAnsi="Calibri"/>
          <w:b/>
        </w:rPr>
        <w:t xml:space="preserve"> </w:t>
      </w:r>
    </w:p>
    <w:p w14:paraId="41E840E3" w14:textId="77777777" w:rsidR="00F12A82" w:rsidRDefault="00F12A82" w:rsidP="00F12A8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Monday on  </w:t>
      </w:r>
      <w:r w:rsidR="001C3223">
        <w:rPr>
          <w:rFonts w:ascii="Calibri" w:hAnsi="Calibri"/>
          <w:b/>
        </w:rPr>
        <w:t>6</w:t>
      </w:r>
      <w:r w:rsidR="001C3223" w:rsidRPr="001C3223">
        <w:rPr>
          <w:rFonts w:ascii="Calibri" w:hAnsi="Calibri"/>
          <w:b/>
          <w:vertAlign w:val="superscript"/>
        </w:rPr>
        <w:t>th</w:t>
      </w:r>
      <w:r w:rsidR="001C3223">
        <w:rPr>
          <w:rFonts w:ascii="Calibri" w:hAnsi="Calibri"/>
          <w:b/>
        </w:rPr>
        <w:t xml:space="preserve"> APRIL,</w:t>
      </w:r>
      <w:r w:rsidR="0061197F">
        <w:rPr>
          <w:rFonts w:ascii="Calibri" w:hAnsi="Calibri"/>
          <w:b/>
        </w:rPr>
        <w:t xml:space="preserve"> </w:t>
      </w:r>
      <w:r w:rsidR="0021416D">
        <w:rPr>
          <w:rFonts w:ascii="Calibri" w:hAnsi="Calibri"/>
          <w:b/>
        </w:rPr>
        <w:t>2020 at</w:t>
      </w:r>
      <w:r>
        <w:rPr>
          <w:rFonts w:ascii="Calibri" w:hAnsi="Calibri"/>
          <w:b/>
        </w:rPr>
        <w:t xml:space="preserve"> 7 p.m. AT ST.JOHN’S HALL, SNODS EDGE.  </w:t>
      </w:r>
    </w:p>
    <w:p w14:paraId="3CF2D8B6" w14:textId="77777777" w:rsidR="00F12A82" w:rsidRDefault="00F12A82" w:rsidP="00F12A82">
      <w:pPr>
        <w:ind w:left="720"/>
        <w:jc w:val="center"/>
        <w:rPr>
          <w:rFonts w:ascii="Calibri" w:hAnsi="Calibri"/>
          <w:b/>
        </w:rPr>
      </w:pPr>
    </w:p>
    <w:p w14:paraId="18896D51" w14:textId="77777777" w:rsidR="00F12A82" w:rsidRDefault="00F12A82" w:rsidP="00F12A82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These Minutes signed as an accurate record of Shotley Low Quarter Parish Council</w:t>
      </w:r>
    </w:p>
    <w:p w14:paraId="30BB2DE8" w14:textId="77777777" w:rsidR="00F12A82" w:rsidRDefault="00F12A82" w:rsidP="00F12A82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Meeting which took place at </w:t>
      </w:r>
      <w:r w:rsidR="005B2BFB">
        <w:rPr>
          <w:rFonts w:ascii="Calibri" w:hAnsi="Calibri"/>
          <w:b/>
        </w:rPr>
        <w:t>7.p.m.</w:t>
      </w:r>
      <w:r>
        <w:rPr>
          <w:rFonts w:ascii="Calibri" w:hAnsi="Calibri"/>
          <w:b/>
        </w:rPr>
        <w:t xml:space="preserve"> on Monday </w:t>
      </w:r>
      <w:r w:rsidR="00F077DD">
        <w:rPr>
          <w:rFonts w:ascii="Calibri" w:hAnsi="Calibri"/>
          <w:b/>
        </w:rPr>
        <w:t>2</w:t>
      </w:r>
      <w:r w:rsidR="00F077DD" w:rsidRPr="00F077DD">
        <w:rPr>
          <w:rFonts w:ascii="Calibri" w:hAnsi="Calibri"/>
          <w:b/>
          <w:vertAlign w:val="superscript"/>
        </w:rPr>
        <w:t>nd</w:t>
      </w:r>
      <w:r w:rsidR="00F077DD">
        <w:rPr>
          <w:rFonts w:ascii="Calibri" w:hAnsi="Calibri"/>
          <w:b/>
        </w:rPr>
        <w:t xml:space="preserve"> MARCH,</w:t>
      </w:r>
      <w:r w:rsidR="0061197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20</w:t>
      </w:r>
      <w:r w:rsidR="009B698B">
        <w:rPr>
          <w:rFonts w:ascii="Calibri" w:hAnsi="Calibri"/>
          <w:b/>
        </w:rPr>
        <w:t>20</w:t>
      </w:r>
    </w:p>
    <w:p w14:paraId="0FB78278" w14:textId="77777777" w:rsidR="00F12A82" w:rsidRDefault="00F12A82" w:rsidP="00F12A82">
      <w:pPr>
        <w:ind w:left="720"/>
        <w:jc w:val="center"/>
        <w:rPr>
          <w:rFonts w:ascii="Calibri" w:hAnsi="Calibri"/>
          <w:b/>
        </w:rPr>
      </w:pPr>
    </w:p>
    <w:p w14:paraId="3698AE80" w14:textId="77777777" w:rsidR="00F12A82" w:rsidRDefault="1845BAB4" w:rsidP="00F12A82">
      <w:pPr>
        <w:ind w:left="720"/>
        <w:jc w:val="both"/>
        <w:rPr>
          <w:rFonts w:ascii="Calibri" w:hAnsi="Calibri"/>
        </w:rPr>
      </w:pPr>
      <w:r w:rsidRPr="1845BAB4">
        <w:rPr>
          <w:rFonts w:ascii="Calibri" w:hAnsi="Calibri"/>
          <w:b/>
          <w:bCs/>
        </w:rPr>
        <w:t xml:space="preserve"> </w:t>
      </w:r>
      <w:r w:rsidRPr="1845BAB4">
        <w:rPr>
          <w:rFonts w:ascii="Calibri" w:hAnsi="Calibri"/>
        </w:rPr>
        <w:t>Chairman’s signature…………………………………………Date…………………………………………..</w:t>
      </w:r>
    </w:p>
    <w:p w14:paraId="7AE1FA05" w14:textId="21957007" w:rsidR="1845BAB4" w:rsidRDefault="1845BAB4" w:rsidP="1845BAB4">
      <w:pPr>
        <w:ind w:left="720"/>
        <w:jc w:val="both"/>
        <w:rPr>
          <w:rFonts w:ascii="Calibri" w:hAnsi="Calibri"/>
        </w:rPr>
      </w:pPr>
    </w:p>
    <w:p w14:paraId="1BC950BB" w14:textId="73974216" w:rsidR="1845BAB4" w:rsidRDefault="1845BAB4" w:rsidP="1845BAB4">
      <w:pPr>
        <w:ind w:left="720"/>
        <w:jc w:val="both"/>
        <w:rPr>
          <w:rFonts w:ascii="Calibri" w:hAnsi="Calibri"/>
        </w:rPr>
      </w:pPr>
      <w:bookmarkStart w:id="0" w:name="_GoBack"/>
      <w:bookmarkEnd w:id="0"/>
    </w:p>
    <w:sectPr w:rsidR="1845BAB4" w:rsidSect="00155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AF499" w14:textId="77777777" w:rsidR="005C7B5E" w:rsidRDefault="005C7B5E" w:rsidP="009C5ED3">
      <w:r>
        <w:separator/>
      </w:r>
    </w:p>
  </w:endnote>
  <w:endnote w:type="continuationSeparator" w:id="0">
    <w:p w14:paraId="7E1FD783" w14:textId="77777777" w:rsidR="005C7B5E" w:rsidRDefault="005C7B5E" w:rsidP="009C5ED3">
      <w:r>
        <w:continuationSeparator/>
      </w:r>
    </w:p>
  </w:endnote>
  <w:endnote w:type="continuationNotice" w:id="1">
    <w:p w14:paraId="40AEFD98" w14:textId="77777777" w:rsidR="005C7B5E" w:rsidRDefault="005C7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56642" w:rsidRDefault="00756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6B72" w14:textId="77777777" w:rsidR="002C595E" w:rsidRDefault="006F5764">
    <w:pPr>
      <w:pStyle w:val="Footer"/>
    </w:pPr>
    <w:r>
      <w:rPr>
        <w:lang w:val="en-GB"/>
      </w:rPr>
      <w:t>Shotley Low Quarter Parish Council Mtg.Minutes 2</w:t>
    </w:r>
    <w:r w:rsidRPr="006F5764">
      <w:rPr>
        <w:vertAlign w:val="superscript"/>
        <w:lang w:val="en-GB"/>
      </w:rPr>
      <w:t>nd</w:t>
    </w:r>
    <w:r>
      <w:rPr>
        <w:lang w:val="en-GB"/>
      </w:rPr>
      <w:t xml:space="preserve"> March 2020                             Chr’s Initials....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756642" w:rsidRDefault="00756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6F99" w14:textId="77777777" w:rsidR="005C7B5E" w:rsidRDefault="005C7B5E" w:rsidP="009C5ED3">
      <w:r>
        <w:separator/>
      </w:r>
    </w:p>
  </w:footnote>
  <w:footnote w:type="continuationSeparator" w:id="0">
    <w:p w14:paraId="71ABF246" w14:textId="77777777" w:rsidR="005C7B5E" w:rsidRDefault="005C7B5E" w:rsidP="009C5ED3">
      <w:r>
        <w:continuationSeparator/>
      </w:r>
    </w:p>
  </w:footnote>
  <w:footnote w:type="continuationNotice" w:id="1">
    <w:p w14:paraId="2CBE9C6E" w14:textId="77777777" w:rsidR="005C7B5E" w:rsidRDefault="005C7B5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756642" w:rsidRDefault="00756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04708B" w:rsidRDefault="0004708B">
    <w:pPr>
      <w:pStyle w:val="Header"/>
      <w:jc w:val="right"/>
    </w:pPr>
  </w:p>
  <w:p w14:paraId="559AE699" w14:textId="53BAC6ED" w:rsidR="003039EC" w:rsidRDefault="003039E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190">
      <w:rPr>
        <w:noProof/>
      </w:rPr>
      <w:t>5</w:t>
    </w:r>
    <w:r>
      <w:rPr>
        <w:noProof/>
      </w:rPr>
      <w:fldChar w:fldCharType="end"/>
    </w:r>
  </w:p>
  <w:p w14:paraId="08CE6F91" w14:textId="77777777" w:rsidR="009C5ED3" w:rsidRDefault="009C5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756642" w:rsidRDefault="00756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D86"/>
    <w:multiLevelType w:val="hybridMultilevel"/>
    <w:tmpl w:val="D4208E14"/>
    <w:lvl w:ilvl="0" w:tplc="C4A0CA92"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0B3D5642"/>
    <w:multiLevelType w:val="hybridMultilevel"/>
    <w:tmpl w:val="A030DE78"/>
    <w:lvl w:ilvl="0" w:tplc="33E2D610">
      <w:numFmt w:val="bullet"/>
      <w:lvlText w:val="-"/>
      <w:lvlJc w:val="left"/>
      <w:pPr>
        <w:ind w:left="29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13956ECE"/>
    <w:multiLevelType w:val="hybridMultilevel"/>
    <w:tmpl w:val="068C86FE"/>
    <w:lvl w:ilvl="0" w:tplc="0A32737E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431F2"/>
    <w:multiLevelType w:val="hybridMultilevel"/>
    <w:tmpl w:val="447A499A"/>
    <w:lvl w:ilvl="0" w:tplc="551EE4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1ACA"/>
    <w:multiLevelType w:val="hybridMultilevel"/>
    <w:tmpl w:val="AE8E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5F2"/>
    <w:multiLevelType w:val="hybridMultilevel"/>
    <w:tmpl w:val="73BA3634"/>
    <w:lvl w:ilvl="0" w:tplc="F25080B8">
      <w:numFmt w:val="bullet"/>
      <w:lvlText w:val="-"/>
      <w:lvlJc w:val="left"/>
      <w:pPr>
        <w:ind w:left="29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36A63C50"/>
    <w:multiLevelType w:val="hybridMultilevel"/>
    <w:tmpl w:val="C7300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85DB4"/>
    <w:multiLevelType w:val="hybridMultilevel"/>
    <w:tmpl w:val="28AE24D6"/>
    <w:lvl w:ilvl="0" w:tplc="F5A445E0"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C955ADA"/>
    <w:multiLevelType w:val="hybridMultilevel"/>
    <w:tmpl w:val="25F6A93A"/>
    <w:lvl w:ilvl="0" w:tplc="5C1E737E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327A2"/>
    <w:multiLevelType w:val="hybridMultilevel"/>
    <w:tmpl w:val="6E8A1906"/>
    <w:lvl w:ilvl="0" w:tplc="B3043938"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4B0E1E4F"/>
    <w:multiLevelType w:val="hybridMultilevel"/>
    <w:tmpl w:val="C5B6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C6B67"/>
    <w:multiLevelType w:val="hybridMultilevel"/>
    <w:tmpl w:val="A7BC4568"/>
    <w:lvl w:ilvl="0" w:tplc="431E454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382DCD"/>
    <w:multiLevelType w:val="hybridMultilevel"/>
    <w:tmpl w:val="0F9642A4"/>
    <w:lvl w:ilvl="0" w:tplc="7B2CB65A">
      <w:start w:val="4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5C057E70"/>
    <w:multiLevelType w:val="hybridMultilevel"/>
    <w:tmpl w:val="CB5E6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090385"/>
    <w:multiLevelType w:val="hybridMultilevel"/>
    <w:tmpl w:val="6872690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2735A"/>
    <w:multiLevelType w:val="hybridMultilevel"/>
    <w:tmpl w:val="1C787B1A"/>
    <w:lvl w:ilvl="0" w:tplc="BF0E2EF0">
      <w:start w:val="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1FB6C6F"/>
    <w:multiLevelType w:val="hybridMultilevel"/>
    <w:tmpl w:val="6E0E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D7D1D"/>
    <w:multiLevelType w:val="hybridMultilevel"/>
    <w:tmpl w:val="2682A880"/>
    <w:lvl w:ilvl="0" w:tplc="82289F7E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B53032"/>
    <w:multiLevelType w:val="hybridMultilevel"/>
    <w:tmpl w:val="8A706F68"/>
    <w:lvl w:ilvl="0" w:tplc="B5446EF0">
      <w:numFmt w:val="bullet"/>
      <w:lvlText w:val="-"/>
      <w:lvlJc w:val="left"/>
      <w:pPr>
        <w:ind w:left="29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7C383F21"/>
    <w:multiLevelType w:val="hybridMultilevel"/>
    <w:tmpl w:val="EA544718"/>
    <w:lvl w:ilvl="0" w:tplc="DFC2A8D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F066FB"/>
    <w:multiLevelType w:val="hybridMultilevel"/>
    <w:tmpl w:val="F8D249FE"/>
    <w:lvl w:ilvl="0" w:tplc="0AF6C96E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6"/>
  </w:num>
  <w:num w:numId="5">
    <w:abstractNumId w:val="12"/>
  </w:num>
  <w:num w:numId="6">
    <w:abstractNumId w:val="17"/>
  </w:num>
  <w:num w:numId="7">
    <w:abstractNumId w:val="20"/>
  </w:num>
  <w:num w:numId="8">
    <w:abstractNumId w:val="14"/>
  </w:num>
  <w:num w:numId="9">
    <w:abstractNumId w:val="15"/>
  </w:num>
  <w:num w:numId="10">
    <w:abstractNumId w:val="8"/>
  </w:num>
  <w:num w:numId="11">
    <w:abstractNumId w:val="6"/>
  </w:num>
  <w:num w:numId="12">
    <w:abstractNumId w:val="6"/>
  </w:num>
  <w:num w:numId="13">
    <w:abstractNumId w:val="0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0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AB"/>
    <w:rsid w:val="0000106D"/>
    <w:rsid w:val="000016A3"/>
    <w:rsid w:val="00003030"/>
    <w:rsid w:val="00003C5C"/>
    <w:rsid w:val="000060E3"/>
    <w:rsid w:val="00007255"/>
    <w:rsid w:val="00007DE5"/>
    <w:rsid w:val="00014020"/>
    <w:rsid w:val="00015942"/>
    <w:rsid w:val="00017913"/>
    <w:rsid w:val="00020609"/>
    <w:rsid w:val="00020AAB"/>
    <w:rsid w:val="000222E7"/>
    <w:rsid w:val="00023446"/>
    <w:rsid w:val="00023C53"/>
    <w:rsid w:val="00023D11"/>
    <w:rsid w:val="000257AB"/>
    <w:rsid w:val="000265EB"/>
    <w:rsid w:val="00027413"/>
    <w:rsid w:val="00032377"/>
    <w:rsid w:val="00032C80"/>
    <w:rsid w:val="00032FC8"/>
    <w:rsid w:val="000358C5"/>
    <w:rsid w:val="0004048E"/>
    <w:rsid w:val="000409D2"/>
    <w:rsid w:val="00040EAA"/>
    <w:rsid w:val="00042345"/>
    <w:rsid w:val="00042444"/>
    <w:rsid w:val="00043945"/>
    <w:rsid w:val="00043F89"/>
    <w:rsid w:val="0004490A"/>
    <w:rsid w:val="00044933"/>
    <w:rsid w:val="00046F0A"/>
    <w:rsid w:val="0004708B"/>
    <w:rsid w:val="00050006"/>
    <w:rsid w:val="00050669"/>
    <w:rsid w:val="000517AC"/>
    <w:rsid w:val="000520FF"/>
    <w:rsid w:val="0005477A"/>
    <w:rsid w:val="00054811"/>
    <w:rsid w:val="00054C20"/>
    <w:rsid w:val="00057B15"/>
    <w:rsid w:val="00061598"/>
    <w:rsid w:val="00061D5E"/>
    <w:rsid w:val="00061F45"/>
    <w:rsid w:val="00062EAF"/>
    <w:rsid w:val="000656C4"/>
    <w:rsid w:val="00065C35"/>
    <w:rsid w:val="00066C9A"/>
    <w:rsid w:val="000701F4"/>
    <w:rsid w:val="00070CC2"/>
    <w:rsid w:val="00071B19"/>
    <w:rsid w:val="000741E2"/>
    <w:rsid w:val="0007434E"/>
    <w:rsid w:val="00074E49"/>
    <w:rsid w:val="00075D27"/>
    <w:rsid w:val="00076DE8"/>
    <w:rsid w:val="00077AC0"/>
    <w:rsid w:val="00080A95"/>
    <w:rsid w:val="00085882"/>
    <w:rsid w:val="00086C5C"/>
    <w:rsid w:val="00087C52"/>
    <w:rsid w:val="00087DA4"/>
    <w:rsid w:val="0009180A"/>
    <w:rsid w:val="00091F63"/>
    <w:rsid w:val="0009768A"/>
    <w:rsid w:val="000A1463"/>
    <w:rsid w:val="000A23A4"/>
    <w:rsid w:val="000A29C8"/>
    <w:rsid w:val="000A2BFF"/>
    <w:rsid w:val="000A39BF"/>
    <w:rsid w:val="000A5A01"/>
    <w:rsid w:val="000A6279"/>
    <w:rsid w:val="000A6728"/>
    <w:rsid w:val="000B035B"/>
    <w:rsid w:val="000B1189"/>
    <w:rsid w:val="000B3041"/>
    <w:rsid w:val="000B3C3F"/>
    <w:rsid w:val="000C135A"/>
    <w:rsid w:val="000C14E0"/>
    <w:rsid w:val="000C2141"/>
    <w:rsid w:val="000C28D9"/>
    <w:rsid w:val="000C2FFF"/>
    <w:rsid w:val="000C3F0A"/>
    <w:rsid w:val="000C4772"/>
    <w:rsid w:val="000C7B3B"/>
    <w:rsid w:val="000D0EB0"/>
    <w:rsid w:val="000D4114"/>
    <w:rsid w:val="000D658C"/>
    <w:rsid w:val="000D67A7"/>
    <w:rsid w:val="000D6DE7"/>
    <w:rsid w:val="000E2C76"/>
    <w:rsid w:val="000E3B30"/>
    <w:rsid w:val="000E725A"/>
    <w:rsid w:val="000E789E"/>
    <w:rsid w:val="000F05CA"/>
    <w:rsid w:val="000F0DFB"/>
    <w:rsid w:val="000F0F53"/>
    <w:rsid w:val="000F380F"/>
    <w:rsid w:val="000F3B15"/>
    <w:rsid w:val="000F70FF"/>
    <w:rsid w:val="000F7ABD"/>
    <w:rsid w:val="00101019"/>
    <w:rsid w:val="00102FFD"/>
    <w:rsid w:val="0010487A"/>
    <w:rsid w:val="00106467"/>
    <w:rsid w:val="00107C49"/>
    <w:rsid w:val="0011123F"/>
    <w:rsid w:val="00112004"/>
    <w:rsid w:val="0011356B"/>
    <w:rsid w:val="00114D97"/>
    <w:rsid w:val="00116A7E"/>
    <w:rsid w:val="0011709F"/>
    <w:rsid w:val="00120B3C"/>
    <w:rsid w:val="001215D9"/>
    <w:rsid w:val="00121F61"/>
    <w:rsid w:val="001229BF"/>
    <w:rsid w:val="001229FA"/>
    <w:rsid w:val="00122B6F"/>
    <w:rsid w:val="00122F97"/>
    <w:rsid w:val="001254F6"/>
    <w:rsid w:val="0012553B"/>
    <w:rsid w:val="00127B5B"/>
    <w:rsid w:val="0013120C"/>
    <w:rsid w:val="001337A9"/>
    <w:rsid w:val="00134AFE"/>
    <w:rsid w:val="00135C61"/>
    <w:rsid w:val="00137605"/>
    <w:rsid w:val="00137E27"/>
    <w:rsid w:val="001400F6"/>
    <w:rsid w:val="00142B7B"/>
    <w:rsid w:val="00143023"/>
    <w:rsid w:val="001430C6"/>
    <w:rsid w:val="00147D01"/>
    <w:rsid w:val="0015519D"/>
    <w:rsid w:val="00155250"/>
    <w:rsid w:val="00156AA7"/>
    <w:rsid w:val="00164662"/>
    <w:rsid w:val="00164674"/>
    <w:rsid w:val="001653A7"/>
    <w:rsid w:val="001654E6"/>
    <w:rsid w:val="00165C74"/>
    <w:rsid w:val="00167433"/>
    <w:rsid w:val="00170B79"/>
    <w:rsid w:val="0017161C"/>
    <w:rsid w:val="00171E77"/>
    <w:rsid w:val="00174913"/>
    <w:rsid w:val="00174BB5"/>
    <w:rsid w:val="00174CF0"/>
    <w:rsid w:val="00175EE1"/>
    <w:rsid w:val="00175F94"/>
    <w:rsid w:val="0017616F"/>
    <w:rsid w:val="00177506"/>
    <w:rsid w:val="0018074B"/>
    <w:rsid w:val="00181BB1"/>
    <w:rsid w:val="001823CC"/>
    <w:rsid w:val="00185364"/>
    <w:rsid w:val="00185507"/>
    <w:rsid w:val="0018566E"/>
    <w:rsid w:val="0018670C"/>
    <w:rsid w:val="001871CF"/>
    <w:rsid w:val="00187490"/>
    <w:rsid w:val="001902B8"/>
    <w:rsid w:val="001923FB"/>
    <w:rsid w:val="001928EA"/>
    <w:rsid w:val="00194643"/>
    <w:rsid w:val="0019550B"/>
    <w:rsid w:val="00195553"/>
    <w:rsid w:val="001A271C"/>
    <w:rsid w:val="001A438C"/>
    <w:rsid w:val="001A68B3"/>
    <w:rsid w:val="001A70BB"/>
    <w:rsid w:val="001A774E"/>
    <w:rsid w:val="001B015F"/>
    <w:rsid w:val="001B1AF9"/>
    <w:rsid w:val="001B2FFA"/>
    <w:rsid w:val="001B407C"/>
    <w:rsid w:val="001B4631"/>
    <w:rsid w:val="001B624A"/>
    <w:rsid w:val="001B6466"/>
    <w:rsid w:val="001B78B8"/>
    <w:rsid w:val="001B7C67"/>
    <w:rsid w:val="001C180D"/>
    <w:rsid w:val="001C2E6A"/>
    <w:rsid w:val="001C3223"/>
    <w:rsid w:val="001C34EE"/>
    <w:rsid w:val="001D08E4"/>
    <w:rsid w:val="001D0DF2"/>
    <w:rsid w:val="001D1748"/>
    <w:rsid w:val="001D446F"/>
    <w:rsid w:val="001D44D2"/>
    <w:rsid w:val="001D458F"/>
    <w:rsid w:val="001D7013"/>
    <w:rsid w:val="001D7975"/>
    <w:rsid w:val="001E0027"/>
    <w:rsid w:val="001E2184"/>
    <w:rsid w:val="001E290F"/>
    <w:rsid w:val="001E376D"/>
    <w:rsid w:val="001E7158"/>
    <w:rsid w:val="001F061E"/>
    <w:rsid w:val="001F2311"/>
    <w:rsid w:val="001F5EF7"/>
    <w:rsid w:val="001F7EAF"/>
    <w:rsid w:val="00201268"/>
    <w:rsid w:val="002026B9"/>
    <w:rsid w:val="00203A1E"/>
    <w:rsid w:val="002045C1"/>
    <w:rsid w:val="00205E62"/>
    <w:rsid w:val="00206161"/>
    <w:rsid w:val="002068B6"/>
    <w:rsid w:val="002072FC"/>
    <w:rsid w:val="00207D0A"/>
    <w:rsid w:val="00210881"/>
    <w:rsid w:val="00210EF7"/>
    <w:rsid w:val="00211227"/>
    <w:rsid w:val="00212EB6"/>
    <w:rsid w:val="0021416D"/>
    <w:rsid w:val="00214BEF"/>
    <w:rsid w:val="00215DE5"/>
    <w:rsid w:val="00217819"/>
    <w:rsid w:val="00217BCD"/>
    <w:rsid w:val="002203BA"/>
    <w:rsid w:val="00223218"/>
    <w:rsid w:val="00224751"/>
    <w:rsid w:val="00230226"/>
    <w:rsid w:val="00231091"/>
    <w:rsid w:val="00232CF6"/>
    <w:rsid w:val="00234085"/>
    <w:rsid w:val="00240B56"/>
    <w:rsid w:val="00241DE3"/>
    <w:rsid w:val="00242E93"/>
    <w:rsid w:val="00244150"/>
    <w:rsid w:val="002449DC"/>
    <w:rsid w:val="002459F5"/>
    <w:rsid w:val="00247497"/>
    <w:rsid w:val="0024766D"/>
    <w:rsid w:val="00250A67"/>
    <w:rsid w:val="00252F5B"/>
    <w:rsid w:val="002543D9"/>
    <w:rsid w:val="0025711A"/>
    <w:rsid w:val="00257A7E"/>
    <w:rsid w:val="00260B10"/>
    <w:rsid w:val="00260EDA"/>
    <w:rsid w:val="00261C0E"/>
    <w:rsid w:val="002620D4"/>
    <w:rsid w:val="00265C55"/>
    <w:rsid w:val="0026609E"/>
    <w:rsid w:val="0027005E"/>
    <w:rsid w:val="002736EF"/>
    <w:rsid w:val="00284066"/>
    <w:rsid w:val="00284170"/>
    <w:rsid w:val="00284ECD"/>
    <w:rsid w:val="00290C53"/>
    <w:rsid w:val="0029172C"/>
    <w:rsid w:val="00291A00"/>
    <w:rsid w:val="0029241D"/>
    <w:rsid w:val="002929D6"/>
    <w:rsid w:val="00292BA2"/>
    <w:rsid w:val="002937D0"/>
    <w:rsid w:val="00293B2E"/>
    <w:rsid w:val="002953AD"/>
    <w:rsid w:val="00296E6A"/>
    <w:rsid w:val="0029721F"/>
    <w:rsid w:val="002974A8"/>
    <w:rsid w:val="002A11CB"/>
    <w:rsid w:val="002A2460"/>
    <w:rsid w:val="002A4054"/>
    <w:rsid w:val="002A4F4D"/>
    <w:rsid w:val="002A5C31"/>
    <w:rsid w:val="002A6D48"/>
    <w:rsid w:val="002A7B99"/>
    <w:rsid w:val="002B47A6"/>
    <w:rsid w:val="002C07FD"/>
    <w:rsid w:val="002C0A36"/>
    <w:rsid w:val="002C1EEB"/>
    <w:rsid w:val="002C22FF"/>
    <w:rsid w:val="002C2862"/>
    <w:rsid w:val="002C3FE9"/>
    <w:rsid w:val="002C4A32"/>
    <w:rsid w:val="002C4C4C"/>
    <w:rsid w:val="002C595E"/>
    <w:rsid w:val="002C73B2"/>
    <w:rsid w:val="002C7776"/>
    <w:rsid w:val="002D105D"/>
    <w:rsid w:val="002D1402"/>
    <w:rsid w:val="002D4731"/>
    <w:rsid w:val="002D5DC0"/>
    <w:rsid w:val="002E163B"/>
    <w:rsid w:val="002E2383"/>
    <w:rsid w:val="002E30DB"/>
    <w:rsid w:val="002E3191"/>
    <w:rsid w:val="002E3770"/>
    <w:rsid w:val="002E429F"/>
    <w:rsid w:val="002E448F"/>
    <w:rsid w:val="002E48A2"/>
    <w:rsid w:val="002E4F72"/>
    <w:rsid w:val="002E5BAF"/>
    <w:rsid w:val="002E6AC3"/>
    <w:rsid w:val="002E7181"/>
    <w:rsid w:val="002E7185"/>
    <w:rsid w:val="002F1E63"/>
    <w:rsid w:val="002F4C52"/>
    <w:rsid w:val="002F5D46"/>
    <w:rsid w:val="002F73E5"/>
    <w:rsid w:val="00300DFB"/>
    <w:rsid w:val="00300F9A"/>
    <w:rsid w:val="00302C79"/>
    <w:rsid w:val="003039EC"/>
    <w:rsid w:val="00304978"/>
    <w:rsid w:val="003057ED"/>
    <w:rsid w:val="00305F25"/>
    <w:rsid w:val="00306514"/>
    <w:rsid w:val="00306A59"/>
    <w:rsid w:val="0031025F"/>
    <w:rsid w:val="00311FD0"/>
    <w:rsid w:val="00312E94"/>
    <w:rsid w:val="003151B5"/>
    <w:rsid w:val="00315804"/>
    <w:rsid w:val="00316690"/>
    <w:rsid w:val="0031734E"/>
    <w:rsid w:val="0031773B"/>
    <w:rsid w:val="00317D24"/>
    <w:rsid w:val="0032032E"/>
    <w:rsid w:val="00320AEE"/>
    <w:rsid w:val="003230F3"/>
    <w:rsid w:val="00323E87"/>
    <w:rsid w:val="00324C2D"/>
    <w:rsid w:val="00326776"/>
    <w:rsid w:val="0032677E"/>
    <w:rsid w:val="0032689E"/>
    <w:rsid w:val="00327CE3"/>
    <w:rsid w:val="003307AD"/>
    <w:rsid w:val="0033128C"/>
    <w:rsid w:val="00335DE8"/>
    <w:rsid w:val="003361CD"/>
    <w:rsid w:val="00340052"/>
    <w:rsid w:val="00342F62"/>
    <w:rsid w:val="003457F8"/>
    <w:rsid w:val="003458D2"/>
    <w:rsid w:val="00347026"/>
    <w:rsid w:val="00347E9E"/>
    <w:rsid w:val="00351311"/>
    <w:rsid w:val="00354A73"/>
    <w:rsid w:val="003556E7"/>
    <w:rsid w:val="0035703C"/>
    <w:rsid w:val="003609A6"/>
    <w:rsid w:val="003609AC"/>
    <w:rsid w:val="00361958"/>
    <w:rsid w:val="00361C3E"/>
    <w:rsid w:val="0036348A"/>
    <w:rsid w:val="0036366E"/>
    <w:rsid w:val="00365CFD"/>
    <w:rsid w:val="0037414C"/>
    <w:rsid w:val="00375091"/>
    <w:rsid w:val="003758CC"/>
    <w:rsid w:val="0037642C"/>
    <w:rsid w:val="00383AF9"/>
    <w:rsid w:val="003840A2"/>
    <w:rsid w:val="00390140"/>
    <w:rsid w:val="00390144"/>
    <w:rsid w:val="003935DB"/>
    <w:rsid w:val="00396783"/>
    <w:rsid w:val="003A05D7"/>
    <w:rsid w:val="003A3B80"/>
    <w:rsid w:val="003A40F5"/>
    <w:rsid w:val="003A4BD8"/>
    <w:rsid w:val="003B04E2"/>
    <w:rsid w:val="003B2307"/>
    <w:rsid w:val="003B340F"/>
    <w:rsid w:val="003B674A"/>
    <w:rsid w:val="003B6AAF"/>
    <w:rsid w:val="003C0567"/>
    <w:rsid w:val="003C0809"/>
    <w:rsid w:val="003C24F0"/>
    <w:rsid w:val="003C3C3F"/>
    <w:rsid w:val="003C4883"/>
    <w:rsid w:val="003C660A"/>
    <w:rsid w:val="003C79E9"/>
    <w:rsid w:val="003D0C60"/>
    <w:rsid w:val="003D2747"/>
    <w:rsid w:val="003D330D"/>
    <w:rsid w:val="003D4A35"/>
    <w:rsid w:val="003D63EE"/>
    <w:rsid w:val="003E1839"/>
    <w:rsid w:val="003E5925"/>
    <w:rsid w:val="003E5B22"/>
    <w:rsid w:val="003F04B5"/>
    <w:rsid w:val="003F1E56"/>
    <w:rsid w:val="003F2BC5"/>
    <w:rsid w:val="003F3C25"/>
    <w:rsid w:val="003F4690"/>
    <w:rsid w:val="003F5180"/>
    <w:rsid w:val="003F58A4"/>
    <w:rsid w:val="003F6644"/>
    <w:rsid w:val="0040097A"/>
    <w:rsid w:val="004027A2"/>
    <w:rsid w:val="00405A93"/>
    <w:rsid w:val="00406FFA"/>
    <w:rsid w:val="00407595"/>
    <w:rsid w:val="004118DE"/>
    <w:rsid w:val="004137B9"/>
    <w:rsid w:val="00413E6B"/>
    <w:rsid w:val="00415E23"/>
    <w:rsid w:val="00416810"/>
    <w:rsid w:val="00417674"/>
    <w:rsid w:val="00420980"/>
    <w:rsid w:val="0042185E"/>
    <w:rsid w:val="00421EBC"/>
    <w:rsid w:val="00421FD6"/>
    <w:rsid w:val="00424618"/>
    <w:rsid w:val="00425A4A"/>
    <w:rsid w:val="00425DC3"/>
    <w:rsid w:val="00432F29"/>
    <w:rsid w:val="0043344E"/>
    <w:rsid w:val="004340AB"/>
    <w:rsid w:val="004343C7"/>
    <w:rsid w:val="004343FA"/>
    <w:rsid w:val="004352B6"/>
    <w:rsid w:val="00436A7F"/>
    <w:rsid w:val="00440CC9"/>
    <w:rsid w:val="0044196B"/>
    <w:rsid w:val="00442FB8"/>
    <w:rsid w:val="00444178"/>
    <w:rsid w:val="00444726"/>
    <w:rsid w:val="0045003C"/>
    <w:rsid w:val="004532C9"/>
    <w:rsid w:val="004548D2"/>
    <w:rsid w:val="00455BBD"/>
    <w:rsid w:val="0045610D"/>
    <w:rsid w:val="00456826"/>
    <w:rsid w:val="00460822"/>
    <w:rsid w:val="00460A8B"/>
    <w:rsid w:val="0046241A"/>
    <w:rsid w:val="00462894"/>
    <w:rsid w:val="00462B8C"/>
    <w:rsid w:val="00463174"/>
    <w:rsid w:val="00466E6B"/>
    <w:rsid w:val="00470DB3"/>
    <w:rsid w:val="00473001"/>
    <w:rsid w:val="00473C6B"/>
    <w:rsid w:val="00474565"/>
    <w:rsid w:val="00476167"/>
    <w:rsid w:val="00476BDE"/>
    <w:rsid w:val="00482239"/>
    <w:rsid w:val="00484757"/>
    <w:rsid w:val="0048679E"/>
    <w:rsid w:val="004876D7"/>
    <w:rsid w:val="00491CD7"/>
    <w:rsid w:val="00492019"/>
    <w:rsid w:val="004943F9"/>
    <w:rsid w:val="0049496C"/>
    <w:rsid w:val="00495B13"/>
    <w:rsid w:val="00495D55"/>
    <w:rsid w:val="00496906"/>
    <w:rsid w:val="004975DE"/>
    <w:rsid w:val="004A0BBB"/>
    <w:rsid w:val="004A17E3"/>
    <w:rsid w:val="004A31B4"/>
    <w:rsid w:val="004A3603"/>
    <w:rsid w:val="004A44C7"/>
    <w:rsid w:val="004A607A"/>
    <w:rsid w:val="004B0C28"/>
    <w:rsid w:val="004B1F6C"/>
    <w:rsid w:val="004B361D"/>
    <w:rsid w:val="004B469A"/>
    <w:rsid w:val="004C13EE"/>
    <w:rsid w:val="004C20D6"/>
    <w:rsid w:val="004C2CE5"/>
    <w:rsid w:val="004C5946"/>
    <w:rsid w:val="004C6217"/>
    <w:rsid w:val="004C6525"/>
    <w:rsid w:val="004D084B"/>
    <w:rsid w:val="004D1589"/>
    <w:rsid w:val="004D1EB9"/>
    <w:rsid w:val="004D25A1"/>
    <w:rsid w:val="004D3706"/>
    <w:rsid w:val="004D4180"/>
    <w:rsid w:val="004E0FE0"/>
    <w:rsid w:val="004E215B"/>
    <w:rsid w:val="004E3D13"/>
    <w:rsid w:val="004E4C54"/>
    <w:rsid w:val="004E50AC"/>
    <w:rsid w:val="004E6FAB"/>
    <w:rsid w:val="004E780E"/>
    <w:rsid w:val="004E7BCF"/>
    <w:rsid w:val="004F1194"/>
    <w:rsid w:val="004F428D"/>
    <w:rsid w:val="004F45D0"/>
    <w:rsid w:val="004F5790"/>
    <w:rsid w:val="005017DE"/>
    <w:rsid w:val="005018E0"/>
    <w:rsid w:val="00505041"/>
    <w:rsid w:val="0050595E"/>
    <w:rsid w:val="005063F5"/>
    <w:rsid w:val="00510092"/>
    <w:rsid w:val="005103E0"/>
    <w:rsid w:val="00511226"/>
    <w:rsid w:val="005124AA"/>
    <w:rsid w:val="00512AF2"/>
    <w:rsid w:val="005139C0"/>
    <w:rsid w:val="005152FB"/>
    <w:rsid w:val="0051564A"/>
    <w:rsid w:val="00515D6A"/>
    <w:rsid w:val="00516151"/>
    <w:rsid w:val="00520AE2"/>
    <w:rsid w:val="005219C4"/>
    <w:rsid w:val="00523DA8"/>
    <w:rsid w:val="00524355"/>
    <w:rsid w:val="005243F2"/>
    <w:rsid w:val="00524853"/>
    <w:rsid w:val="0052518F"/>
    <w:rsid w:val="00525222"/>
    <w:rsid w:val="00525286"/>
    <w:rsid w:val="00525ECD"/>
    <w:rsid w:val="00526D1F"/>
    <w:rsid w:val="00527B51"/>
    <w:rsid w:val="00527DD6"/>
    <w:rsid w:val="005314F9"/>
    <w:rsid w:val="005326FF"/>
    <w:rsid w:val="00532B2E"/>
    <w:rsid w:val="0053307F"/>
    <w:rsid w:val="00534F92"/>
    <w:rsid w:val="005360D7"/>
    <w:rsid w:val="0053742A"/>
    <w:rsid w:val="00540FF2"/>
    <w:rsid w:val="00542172"/>
    <w:rsid w:val="005448A8"/>
    <w:rsid w:val="00544D45"/>
    <w:rsid w:val="0055181B"/>
    <w:rsid w:val="0055292D"/>
    <w:rsid w:val="005530A9"/>
    <w:rsid w:val="005531D0"/>
    <w:rsid w:val="0055334D"/>
    <w:rsid w:val="0055519B"/>
    <w:rsid w:val="00555500"/>
    <w:rsid w:val="00555BFF"/>
    <w:rsid w:val="00555D11"/>
    <w:rsid w:val="00556753"/>
    <w:rsid w:val="005601DA"/>
    <w:rsid w:val="00561A4F"/>
    <w:rsid w:val="00562232"/>
    <w:rsid w:val="0056631F"/>
    <w:rsid w:val="00567D95"/>
    <w:rsid w:val="00570BA6"/>
    <w:rsid w:val="0057171C"/>
    <w:rsid w:val="00572922"/>
    <w:rsid w:val="00574B6F"/>
    <w:rsid w:val="005754ED"/>
    <w:rsid w:val="00576CA8"/>
    <w:rsid w:val="0058183B"/>
    <w:rsid w:val="00582CC7"/>
    <w:rsid w:val="0058341D"/>
    <w:rsid w:val="00583BF6"/>
    <w:rsid w:val="00585F99"/>
    <w:rsid w:val="00592251"/>
    <w:rsid w:val="00592525"/>
    <w:rsid w:val="00593255"/>
    <w:rsid w:val="0059606F"/>
    <w:rsid w:val="005963CE"/>
    <w:rsid w:val="00596BD0"/>
    <w:rsid w:val="0059785A"/>
    <w:rsid w:val="00597C46"/>
    <w:rsid w:val="005A0252"/>
    <w:rsid w:val="005A1010"/>
    <w:rsid w:val="005A2E6B"/>
    <w:rsid w:val="005A5E0F"/>
    <w:rsid w:val="005A618C"/>
    <w:rsid w:val="005B0943"/>
    <w:rsid w:val="005B0979"/>
    <w:rsid w:val="005B2BFB"/>
    <w:rsid w:val="005B3616"/>
    <w:rsid w:val="005B4338"/>
    <w:rsid w:val="005B59C4"/>
    <w:rsid w:val="005B625E"/>
    <w:rsid w:val="005B711A"/>
    <w:rsid w:val="005B7741"/>
    <w:rsid w:val="005B7F55"/>
    <w:rsid w:val="005C19C8"/>
    <w:rsid w:val="005C1B38"/>
    <w:rsid w:val="005C2B34"/>
    <w:rsid w:val="005C51AB"/>
    <w:rsid w:val="005C56B2"/>
    <w:rsid w:val="005C5FC0"/>
    <w:rsid w:val="005C7797"/>
    <w:rsid w:val="005C7B5E"/>
    <w:rsid w:val="005D0CF4"/>
    <w:rsid w:val="005D30A5"/>
    <w:rsid w:val="005D36CB"/>
    <w:rsid w:val="005D43AA"/>
    <w:rsid w:val="005D4EFC"/>
    <w:rsid w:val="005E0A4D"/>
    <w:rsid w:val="005E5A08"/>
    <w:rsid w:val="005E6057"/>
    <w:rsid w:val="005F0D62"/>
    <w:rsid w:val="005F143D"/>
    <w:rsid w:val="005F1FDE"/>
    <w:rsid w:val="005F2690"/>
    <w:rsid w:val="005F26A2"/>
    <w:rsid w:val="005F41DF"/>
    <w:rsid w:val="005F75FF"/>
    <w:rsid w:val="006024A5"/>
    <w:rsid w:val="00602E6B"/>
    <w:rsid w:val="00604CD5"/>
    <w:rsid w:val="006057E3"/>
    <w:rsid w:val="00605CD9"/>
    <w:rsid w:val="0060605E"/>
    <w:rsid w:val="00606D23"/>
    <w:rsid w:val="00610A13"/>
    <w:rsid w:val="0061197F"/>
    <w:rsid w:val="006119F2"/>
    <w:rsid w:val="00611F98"/>
    <w:rsid w:val="0061341C"/>
    <w:rsid w:val="006152F8"/>
    <w:rsid w:val="006154DF"/>
    <w:rsid w:val="006172C8"/>
    <w:rsid w:val="00621E12"/>
    <w:rsid w:val="0062301F"/>
    <w:rsid w:val="006243FB"/>
    <w:rsid w:val="00625FFC"/>
    <w:rsid w:val="006260A3"/>
    <w:rsid w:val="0062667C"/>
    <w:rsid w:val="00626922"/>
    <w:rsid w:val="0062747F"/>
    <w:rsid w:val="006300BE"/>
    <w:rsid w:val="00631000"/>
    <w:rsid w:val="0063123E"/>
    <w:rsid w:val="00632B61"/>
    <w:rsid w:val="006363C7"/>
    <w:rsid w:val="00636D42"/>
    <w:rsid w:val="0064380F"/>
    <w:rsid w:val="00643890"/>
    <w:rsid w:val="0064426F"/>
    <w:rsid w:val="00644A07"/>
    <w:rsid w:val="0064515C"/>
    <w:rsid w:val="00646D64"/>
    <w:rsid w:val="006521B1"/>
    <w:rsid w:val="00653B40"/>
    <w:rsid w:val="00653BBE"/>
    <w:rsid w:val="006548D9"/>
    <w:rsid w:val="0066500D"/>
    <w:rsid w:val="00666F56"/>
    <w:rsid w:val="006707B6"/>
    <w:rsid w:val="006716E4"/>
    <w:rsid w:val="00672B4D"/>
    <w:rsid w:val="006736AC"/>
    <w:rsid w:val="00675887"/>
    <w:rsid w:val="006802B1"/>
    <w:rsid w:val="006818E7"/>
    <w:rsid w:val="006832DC"/>
    <w:rsid w:val="006841F5"/>
    <w:rsid w:val="00685D1B"/>
    <w:rsid w:val="006860F9"/>
    <w:rsid w:val="00686DE7"/>
    <w:rsid w:val="006900EF"/>
    <w:rsid w:val="0069273A"/>
    <w:rsid w:val="006A10EB"/>
    <w:rsid w:val="006A13E0"/>
    <w:rsid w:val="006A279A"/>
    <w:rsid w:val="006A3118"/>
    <w:rsid w:val="006A3206"/>
    <w:rsid w:val="006A36CD"/>
    <w:rsid w:val="006A3DD9"/>
    <w:rsid w:val="006A4CBF"/>
    <w:rsid w:val="006A4DA0"/>
    <w:rsid w:val="006A56BD"/>
    <w:rsid w:val="006A672C"/>
    <w:rsid w:val="006A6F14"/>
    <w:rsid w:val="006B0317"/>
    <w:rsid w:val="006B1098"/>
    <w:rsid w:val="006B157F"/>
    <w:rsid w:val="006B3935"/>
    <w:rsid w:val="006B3DBF"/>
    <w:rsid w:val="006B4CD7"/>
    <w:rsid w:val="006C0114"/>
    <w:rsid w:val="006C08B7"/>
    <w:rsid w:val="006C1F56"/>
    <w:rsid w:val="006C28BB"/>
    <w:rsid w:val="006C57B1"/>
    <w:rsid w:val="006C617A"/>
    <w:rsid w:val="006C7405"/>
    <w:rsid w:val="006C7869"/>
    <w:rsid w:val="006C7A84"/>
    <w:rsid w:val="006D03FF"/>
    <w:rsid w:val="006D0A07"/>
    <w:rsid w:val="006D0A4A"/>
    <w:rsid w:val="006D3191"/>
    <w:rsid w:val="006D4A66"/>
    <w:rsid w:val="006D547D"/>
    <w:rsid w:val="006E2F3D"/>
    <w:rsid w:val="006E3EFB"/>
    <w:rsid w:val="006E4896"/>
    <w:rsid w:val="006F0CF9"/>
    <w:rsid w:val="006F28E0"/>
    <w:rsid w:val="006F5764"/>
    <w:rsid w:val="006F5E82"/>
    <w:rsid w:val="00700163"/>
    <w:rsid w:val="007031B5"/>
    <w:rsid w:val="0070591A"/>
    <w:rsid w:val="00705CC8"/>
    <w:rsid w:val="00707077"/>
    <w:rsid w:val="00711DAC"/>
    <w:rsid w:val="00711DE9"/>
    <w:rsid w:val="00711F58"/>
    <w:rsid w:val="0071275C"/>
    <w:rsid w:val="007133E3"/>
    <w:rsid w:val="00714D35"/>
    <w:rsid w:val="0071541C"/>
    <w:rsid w:val="00715654"/>
    <w:rsid w:val="007156EB"/>
    <w:rsid w:val="00715796"/>
    <w:rsid w:val="00715A1F"/>
    <w:rsid w:val="0071669B"/>
    <w:rsid w:val="00717C3E"/>
    <w:rsid w:val="00720430"/>
    <w:rsid w:val="007213EA"/>
    <w:rsid w:val="00721925"/>
    <w:rsid w:val="00723150"/>
    <w:rsid w:val="0072468D"/>
    <w:rsid w:val="007251C2"/>
    <w:rsid w:val="00725994"/>
    <w:rsid w:val="0073148B"/>
    <w:rsid w:val="007317E0"/>
    <w:rsid w:val="007320AA"/>
    <w:rsid w:val="00732EB2"/>
    <w:rsid w:val="007346D9"/>
    <w:rsid w:val="0073484E"/>
    <w:rsid w:val="00735095"/>
    <w:rsid w:val="00740CC0"/>
    <w:rsid w:val="00741768"/>
    <w:rsid w:val="007429D2"/>
    <w:rsid w:val="007434D0"/>
    <w:rsid w:val="00744309"/>
    <w:rsid w:val="00746193"/>
    <w:rsid w:val="00747C17"/>
    <w:rsid w:val="00751AB9"/>
    <w:rsid w:val="007541E3"/>
    <w:rsid w:val="00754210"/>
    <w:rsid w:val="00755CDB"/>
    <w:rsid w:val="007560C4"/>
    <w:rsid w:val="00756642"/>
    <w:rsid w:val="00757CA1"/>
    <w:rsid w:val="007612AE"/>
    <w:rsid w:val="00761690"/>
    <w:rsid w:val="0076215F"/>
    <w:rsid w:val="00762834"/>
    <w:rsid w:val="00762F7E"/>
    <w:rsid w:val="007631E9"/>
    <w:rsid w:val="00764085"/>
    <w:rsid w:val="00766339"/>
    <w:rsid w:val="00767C50"/>
    <w:rsid w:val="00767EE2"/>
    <w:rsid w:val="00767FBE"/>
    <w:rsid w:val="00770A0B"/>
    <w:rsid w:val="00772536"/>
    <w:rsid w:val="007726E3"/>
    <w:rsid w:val="00774329"/>
    <w:rsid w:val="007744DE"/>
    <w:rsid w:val="00774A76"/>
    <w:rsid w:val="00776A63"/>
    <w:rsid w:val="00776CA4"/>
    <w:rsid w:val="00777131"/>
    <w:rsid w:val="007774B6"/>
    <w:rsid w:val="00782290"/>
    <w:rsid w:val="007824AA"/>
    <w:rsid w:val="00782704"/>
    <w:rsid w:val="007857A4"/>
    <w:rsid w:val="0078762E"/>
    <w:rsid w:val="00793EE3"/>
    <w:rsid w:val="007952AD"/>
    <w:rsid w:val="007963DE"/>
    <w:rsid w:val="007A0F8F"/>
    <w:rsid w:val="007A1C9B"/>
    <w:rsid w:val="007A3936"/>
    <w:rsid w:val="007A5FF8"/>
    <w:rsid w:val="007B0DE5"/>
    <w:rsid w:val="007B5186"/>
    <w:rsid w:val="007C0948"/>
    <w:rsid w:val="007C1900"/>
    <w:rsid w:val="007C1D1E"/>
    <w:rsid w:val="007C4B7D"/>
    <w:rsid w:val="007C58A2"/>
    <w:rsid w:val="007C6340"/>
    <w:rsid w:val="007C66B8"/>
    <w:rsid w:val="007C7837"/>
    <w:rsid w:val="007C7D0B"/>
    <w:rsid w:val="007D030F"/>
    <w:rsid w:val="007D278C"/>
    <w:rsid w:val="007D2E05"/>
    <w:rsid w:val="007D2FDD"/>
    <w:rsid w:val="007D3DBD"/>
    <w:rsid w:val="007D5344"/>
    <w:rsid w:val="007E142D"/>
    <w:rsid w:val="007E2D0D"/>
    <w:rsid w:val="007E4E7E"/>
    <w:rsid w:val="007E4F00"/>
    <w:rsid w:val="007E6417"/>
    <w:rsid w:val="007E7B88"/>
    <w:rsid w:val="007F1605"/>
    <w:rsid w:val="007F31F3"/>
    <w:rsid w:val="007F389D"/>
    <w:rsid w:val="007F4A90"/>
    <w:rsid w:val="007F5E84"/>
    <w:rsid w:val="007F6E61"/>
    <w:rsid w:val="007F7245"/>
    <w:rsid w:val="0080065B"/>
    <w:rsid w:val="0080115A"/>
    <w:rsid w:val="0080583E"/>
    <w:rsid w:val="008103BB"/>
    <w:rsid w:val="0081060C"/>
    <w:rsid w:val="00812110"/>
    <w:rsid w:val="00816722"/>
    <w:rsid w:val="00821C8C"/>
    <w:rsid w:val="00822DC9"/>
    <w:rsid w:val="00823780"/>
    <w:rsid w:val="008237D4"/>
    <w:rsid w:val="00823B7B"/>
    <w:rsid w:val="008242E1"/>
    <w:rsid w:val="00824E42"/>
    <w:rsid w:val="008250C4"/>
    <w:rsid w:val="00830812"/>
    <w:rsid w:val="008314AD"/>
    <w:rsid w:val="00831BBC"/>
    <w:rsid w:val="00832461"/>
    <w:rsid w:val="00832905"/>
    <w:rsid w:val="00835676"/>
    <w:rsid w:val="0083577E"/>
    <w:rsid w:val="00835D73"/>
    <w:rsid w:val="0083799E"/>
    <w:rsid w:val="00841DFA"/>
    <w:rsid w:val="0084473F"/>
    <w:rsid w:val="0084485C"/>
    <w:rsid w:val="00844F2B"/>
    <w:rsid w:val="00850754"/>
    <w:rsid w:val="00850AF8"/>
    <w:rsid w:val="00850BC9"/>
    <w:rsid w:val="0085139A"/>
    <w:rsid w:val="00854A4A"/>
    <w:rsid w:val="00855364"/>
    <w:rsid w:val="0085562B"/>
    <w:rsid w:val="00856F36"/>
    <w:rsid w:val="008579A4"/>
    <w:rsid w:val="0086011E"/>
    <w:rsid w:val="0086099A"/>
    <w:rsid w:val="00860C11"/>
    <w:rsid w:val="00860C43"/>
    <w:rsid w:val="00860FEC"/>
    <w:rsid w:val="008629C1"/>
    <w:rsid w:val="008633FE"/>
    <w:rsid w:val="00863D45"/>
    <w:rsid w:val="00864CB1"/>
    <w:rsid w:val="00865B53"/>
    <w:rsid w:val="008720AA"/>
    <w:rsid w:val="0087515D"/>
    <w:rsid w:val="00875EFF"/>
    <w:rsid w:val="00876A20"/>
    <w:rsid w:val="008772CB"/>
    <w:rsid w:val="00880341"/>
    <w:rsid w:val="0088541C"/>
    <w:rsid w:val="0088564C"/>
    <w:rsid w:val="00885CFF"/>
    <w:rsid w:val="00885D87"/>
    <w:rsid w:val="008871FB"/>
    <w:rsid w:val="008875FB"/>
    <w:rsid w:val="008876C7"/>
    <w:rsid w:val="00890495"/>
    <w:rsid w:val="00894C6D"/>
    <w:rsid w:val="00895D40"/>
    <w:rsid w:val="0089702F"/>
    <w:rsid w:val="00897A5E"/>
    <w:rsid w:val="008A071F"/>
    <w:rsid w:val="008A0FE4"/>
    <w:rsid w:val="008A1AF0"/>
    <w:rsid w:val="008A206D"/>
    <w:rsid w:val="008A2794"/>
    <w:rsid w:val="008A3F7A"/>
    <w:rsid w:val="008A4B4B"/>
    <w:rsid w:val="008A7CE3"/>
    <w:rsid w:val="008B020C"/>
    <w:rsid w:val="008B0F29"/>
    <w:rsid w:val="008B1F33"/>
    <w:rsid w:val="008B230E"/>
    <w:rsid w:val="008B4712"/>
    <w:rsid w:val="008C1925"/>
    <w:rsid w:val="008C2779"/>
    <w:rsid w:val="008C328F"/>
    <w:rsid w:val="008C3D18"/>
    <w:rsid w:val="008C413F"/>
    <w:rsid w:val="008C63E2"/>
    <w:rsid w:val="008C7B40"/>
    <w:rsid w:val="008D0C87"/>
    <w:rsid w:val="008D0DA9"/>
    <w:rsid w:val="008D21E6"/>
    <w:rsid w:val="008D4700"/>
    <w:rsid w:val="008D47DF"/>
    <w:rsid w:val="008D4F5C"/>
    <w:rsid w:val="008D5638"/>
    <w:rsid w:val="008D6B20"/>
    <w:rsid w:val="008E6414"/>
    <w:rsid w:val="008E6C4B"/>
    <w:rsid w:val="008F1EEB"/>
    <w:rsid w:val="008F34C3"/>
    <w:rsid w:val="008F38CE"/>
    <w:rsid w:val="008F6C97"/>
    <w:rsid w:val="008F6FEE"/>
    <w:rsid w:val="008F7192"/>
    <w:rsid w:val="008F7703"/>
    <w:rsid w:val="00902BC7"/>
    <w:rsid w:val="009033CE"/>
    <w:rsid w:val="0090356E"/>
    <w:rsid w:val="009102BB"/>
    <w:rsid w:val="00910A7B"/>
    <w:rsid w:val="00911F83"/>
    <w:rsid w:val="0091343F"/>
    <w:rsid w:val="00913FFF"/>
    <w:rsid w:val="009149FF"/>
    <w:rsid w:val="009158B4"/>
    <w:rsid w:val="00915F64"/>
    <w:rsid w:val="009177D7"/>
    <w:rsid w:val="00920C25"/>
    <w:rsid w:val="0092328D"/>
    <w:rsid w:val="009236C4"/>
    <w:rsid w:val="0092624D"/>
    <w:rsid w:val="009273E9"/>
    <w:rsid w:val="009303EF"/>
    <w:rsid w:val="009319A1"/>
    <w:rsid w:val="00931BF0"/>
    <w:rsid w:val="00931EB4"/>
    <w:rsid w:val="00933154"/>
    <w:rsid w:val="0093422F"/>
    <w:rsid w:val="009356B4"/>
    <w:rsid w:val="00941792"/>
    <w:rsid w:val="0094670F"/>
    <w:rsid w:val="00950BA5"/>
    <w:rsid w:val="0095245B"/>
    <w:rsid w:val="00953830"/>
    <w:rsid w:val="00960139"/>
    <w:rsid w:val="0096385F"/>
    <w:rsid w:val="00963B2A"/>
    <w:rsid w:val="00964F83"/>
    <w:rsid w:val="009654FD"/>
    <w:rsid w:val="0096602D"/>
    <w:rsid w:val="00970C61"/>
    <w:rsid w:val="00971268"/>
    <w:rsid w:val="009724D2"/>
    <w:rsid w:val="009725C7"/>
    <w:rsid w:val="00973338"/>
    <w:rsid w:val="00973D7F"/>
    <w:rsid w:val="009743CC"/>
    <w:rsid w:val="00980AFC"/>
    <w:rsid w:val="0098224A"/>
    <w:rsid w:val="009831A2"/>
    <w:rsid w:val="00984121"/>
    <w:rsid w:val="00984A06"/>
    <w:rsid w:val="0099349B"/>
    <w:rsid w:val="009936FF"/>
    <w:rsid w:val="009937B3"/>
    <w:rsid w:val="009943C8"/>
    <w:rsid w:val="00995C5B"/>
    <w:rsid w:val="00995DC3"/>
    <w:rsid w:val="00995EB2"/>
    <w:rsid w:val="00996A96"/>
    <w:rsid w:val="00997E1F"/>
    <w:rsid w:val="009A1CBE"/>
    <w:rsid w:val="009A21D9"/>
    <w:rsid w:val="009A594C"/>
    <w:rsid w:val="009B0088"/>
    <w:rsid w:val="009B1581"/>
    <w:rsid w:val="009B1F2C"/>
    <w:rsid w:val="009B2EA5"/>
    <w:rsid w:val="009B3303"/>
    <w:rsid w:val="009B367D"/>
    <w:rsid w:val="009B698B"/>
    <w:rsid w:val="009B6BDE"/>
    <w:rsid w:val="009C0FF2"/>
    <w:rsid w:val="009C14E9"/>
    <w:rsid w:val="009C1F1E"/>
    <w:rsid w:val="009C39E2"/>
    <w:rsid w:val="009C4855"/>
    <w:rsid w:val="009C4DE4"/>
    <w:rsid w:val="009C4FC9"/>
    <w:rsid w:val="009C507A"/>
    <w:rsid w:val="009C5ED3"/>
    <w:rsid w:val="009D035F"/>
    <w:rsid w:val="009D05DA"/>
    <w:rsid w:val="009D2F10"/>
    <w:rsid w:val="009D460F"/>
    <w:rsid w:val="009D47C5"/>
    <w:rsid w:val="009D5366"/>
    <w:rsid w:val="009D6753"/>
    <w:rsid w:val="009D79BD"/>
    <w:rsid w:val="009E0E27"/>
    <w:rsid w:val="009E152E"/>
    <w:rsid w:val="009E2123"/>
    <w:rsid w:val="009E2158"/>
    <w:rsid w:val="009E28BB"/>
    <w:rsid w:val="009E297D"/>
    <w:rsid w:val="009E3534"/>
    <w:rsid w:val="009E57F8"/>
    <w:rsid w:val="009E67DE"/>
    <w:rsid w:val="009E7161"/>
    <w:rsid w:val="009F1F21"/>
    <w:rsid w:val="009F3E97"/>
    <w:rsid w:val="009F724B"/>
    <w:rsid w:val="009F7B75"/>
    <w:rsid w:val="009F7F5C"/>
    <w:rsid w:val="00A0275C"/>
    <w:rsid w:val="00A0565F"/>
    <w:rsid w:val="00A06E5D"/>
    <w:rsid w:val="00A10DCD"/>
    <w:rsid w:val="00A13337"/>
    <w:rsid w:val="00A149B0"/>
    <w:rsid w:val="00A15C97"/>
    <w:rsid w:val="00A16243"/>
    <w:rsid w:val="00A17A48"/>
    <w:rsid w:val="00A23146"/>
    <w:rsid w:val="00A26480"/>
    <w:rsid w:val="00A274C6"/>
    <w:rsid w:val="00A275B5"/>
    <w:rsid w:val="00A30186"/>
    <w:rsid w:val="00A319BC"/>
    <w:rsid w:val="00A32D8B"/>
    <w:rsid w:val="00A337B6"/>
    <w:rsid w:val="00A3533D"/>
    <w:rsid w:val="00A37CB1"/>
    <w:rsid w:val="00A42747"/>
    <w:rsid w:val="00A43AE0"/>
    <w:rsid w:val="00A43DD7"/>
    <w:rsid w:val="00A444EE"/>
    <w:rsid w:val="00A45730"/>
    <w:rsid w:val="00A47269"/>
    <w:rsid w:val="00A50E90"/>
    <w:rsid w:val="00A512F2"/>
    <w:rsid w:val="00A51358"/>
    <w:rsid w:val="00A51F01"/>
    <w:rsid w:val="00A52F9F"/>
    <w:rsid w:val="00A559F4"/>
    <w:rsid w:val="00A56CA8"/>
    <w:rsid w:val="00A56DA4"/>
    <w:rsid w:val="00A56F8D"/>
    <w:rsid w:val="00A60604"/>
    <w:rsid w:val="00A60FB2"/>
    <w:rsid w:val="00A62DA2"/>
    <w:rsid w:val="00A63197"/>
    <w:rsid w:val="00A63BDE"/>
    <w:rsid w:val="00A64A39"/>
    <w:rsid w:val="00A66904"/>
    <w:rsid w:val="00A66F2E"/>
    <w:rsid w:val="00A678B8"/>
    <w:rsid w:val="00A67A90"/>
    <w:rsid w:val="00A67D00"/>
    <w:rsid w:val="00A7401F"/>
    <w:rsid w:val="00A746D9"/>
    <w:rsid w:val="00A74B4C"/>
    <w:rsid w:val="00A75BAD"/>
    <w:rsid w:val="00A80AFE"/>
    <w:rsid w:val="00A815A1"/>
    <w:rsid w:val="00A83E21"/>
    <w:rsid w:val="00A86554"/>
    <w:rsid w:val="00A866E3"/>
    <w:rsid w:val="00A8756E"/>
    <w:rsid w:val="00A91638"/>
    <w:rsid w:val="00A92D07"/>
    <w:rsid w:val="00A93F66"/>
    <w:rsid w:val="00A948C6"/>
    <w:rsid w:val="00A94B6C"/>
    <w:rsid w:val="00A97826"/>
    <w:rsid w:val="00AA11C4"/>
    <w:rsid w:val="00AA1990"/>
    <w:rsid w:val="00AA2DC7"/>
    <w:rsid w:val="00AA4BF6"/>
    <w:rsid w:val="00AA66C5"/>
    <w:rsid w:val="00AA6DC5"/>
    <w:rsid w:val="00AA74FA"/>
    <w:rsid w:val="00AB0B5E"/>
    <w:rsid w:val="00AB0FD5"/>
    <w:rsid w:val="00AB19A8"/>
    <w:rsid w:val="00AB1A22"/>
    <w:rsid w:val="00AB36F1"/>
    <w:rsid w:val="00AC0BD2"/>
    <w:rsid w:val="00AC5596"/>
    <w:rsid w:val="00AC7EED"/>
    <w:rsid w:val="00AD07D4"/>
    <w:rsid w:val="00AD1A61"/>
    <w:rsid w:val="00AD317E"/>
    <w:rsid w:val="00AD4426"/>
    <w:rsid w:val="00AD5FE0"/>
    <w:rsid w:val="00AD7A04"/>
    <w:rsid w:val="00AE3AE9"/>
    <w:rsid w:val="00AE539F"/>
    <w:rsid w:val="00AE7CB7"/>
    <w:rsid w:val="00AF1982"/>
    <w:rsid w:val="00AF2AE9"/>
    <w:rsid w:val="00AF3BF9"/>
    <w:rsid w:val="00AF5A49"/>
    <w:rsid w:val="00AF74DE"/>
    <w:rsid w:val="00B014F8"/>
    <w:rsid w:val="00B0211C"/>
    <w:rsid w:val="00B02BAD"/>
    <w:rsid w:val="00B02F4F"/>
    <w:rsid w:val="00B04DF5"/>
    <w:rsid w:val="00B05877"/>
    <w:rsid w:val="00B060EB"/>
    <w:rsid w:val="00B0667F"/>
    <w:rsid w:val="00B06ED3"/>
    <w:rsid w:val="00B07A40"/>
    <w:rsid w:val="00B1157C"/>
    <w:rsid w:val="00B11727"/>
    <w:rsid w:val="00B12025"/>
    <w:rsid w:val="00B13154"/>
    <w:rsid w:val="00B1332F"/>
    <w:rsid w:val="00B14864"/>
    <w:rsid w:val="00B166A8"/>
    <w:rsid w:val="00B16918"/>
    <w:rsid w:val="00B169B3"/>
    <w:rsid w:val="00B169DE"/>
    <w:rsid w:val="00B2420B"/>
    <w:rsid w:val="00B244D8"/>
    <w:rsid w:val="00B24AFC"/>
    <w:rsid w:val="00B263F5"/>
    <w:rsid w:val="00B26B7C"/>
    <w:rsid w:val="00B2742B"/>
    <w:rsid w:val="00B307D1"/>
    <w:rsid w:val="00B31FAA"/>
    <w:rsid w:val="00B34076"/>
    <w:rsid w:val="00B36CCB"/>
    <w:rsid w:val="00B37EF9"/>
    <w:rsid w:val="00B40077"/>
    <w:rsid w:val="00B410AA"/>
    <w:rsid w:val="00B41571"/>
    <w:rsid w:val="00B44697"/>
    <w:rsid w:val="00B44C6E"/>
    <w:rsid w:val="00B474F4"/>
    <w:rsid w:val="00B47BAA"/>
    <w:rsid w:val="00B52A9D"/>
    <w:rsid w:val="00B55766"/>
    <w:rsid w:val="00B56A23"/>
    <w:rsid w:val="00B6048E"/>
    <w:rsid w:val="00B624C6"/>
    <w:rsid w:val="00B65478"/>
    <w:rsid w:val="00B6727A"/>
    <w:rsid w:val="00B70072"/>
    <w:rsid w:val="00B70B12"/>
    <w:rsid w:val="00B71219"/>
    <w:rsid w:val="00B71F8D"/>
    <w:rsid w:val="00B74B80"/>
    <w:rsid w:val="00B74CBA"/>
    <w:rsid w:val="00B74DDF"/>
    <w:rsid w:val="00B81A1E"/>
    <w:rsid w:val="00B81B9C"/>
    <w:rsid w:val="00B830F4"/>
    <w:rsid w:val="00B8359F"/>
    <w:rsid w:val="00B8506B"/>
    <w:rsid w:val="00B852FB"/>
    <w:rsid w:val="00B853E8"/>
    <w:rsid w:val="00B85734"/>
    <w:rsid w:val="00B87688"/>
    <w:rsid w:val="00B91412"/>
    <w:rsid w:val="00B918AB"/>
    <w:rsid w:val="00B91C8F"/>
    <w:rsid w:val="00B92BCC"/>
    <w:rsid w:val="00B93E24"/>
    <w:rsid w:val="00B960B0"/>
    <w:rsid w:val="00B96257"/>
    <w:rsid w:val="00B9648A"/>
    <w:rsid w:val="00BA0565"/>
    <w:rsid w:val="00BA0B7A"/>
    <w:rsid w:val="00BA1B7D"/>
    <w:rsid w:val="00BA32D8"/>
    <w:rsid w:val="00BA528B"/>
    <w:rsid w:val="00BA6352"/>
    <w:rsid w:val="00BA72FF"/>
    <w:rsid w:val="00BA79CC"/>
    <w:rsid w:val="00BB0725"/>
    <w:rsid w:val="00BB1035"/>
    <w:rsid w:val="00BB110D"/>
    <w:rsid w:val="00BB1186"/>
    <w:rsid w:val="00BB30C3"/>
    <w:rsid w:val="00BB3F96"/>
    <w:rsid w:val="00BB48A4"/>
    <w:rsid w:val="00BB63E3"/>
    <w:rsid w:val="00BB6990"/>
    <w:rsid w:val="00BB7ED4"/>
    <w:rsid w:val="00BC36E1"/>
    <w:rsid w:val="00BC4EBF"/>
    <w:rsid w:val="00BC62E3"/>
    <w:rsid w:val="00BC62F0"/>
    <w:rsid w:val="00BC64C9"/>
    <w:rsid w:val="00BC7652"/>
    <w:rsid w:val="00BC77D0"/>
    <w:rsid w:val="00BC7881"/>
    <w:rsid w:val="00BD04A5"/>
    <w:rsid w:val="00BD1BB2"/>
    <w:rsid w:val="00BD1F27"/>
    <w:rsid w:val="00BD2378"/>
    <w:rsid w:val="00BD3246"/>
    <w:rsid w:val="00BD3CD9"/>
    <w:rsid w:val="00BD406B"/>
    <w:rsid w:val="00BD5126"/>
    <w:rsid w:val="00BD65AE"/>
    <w:rsid w:val="00BD6750"/>
    <w:rsid w:val="00BD681A"/>
    <w:rsid w:val="00BD68DE"/>
    <w:rsid w:val="00BD7B8E"/>
    <w:rsid w:val="00BD7CE6"/>
    <w:rsid w:val="00BE10EA"/>
    <w:rsid w:val="00BE123C"/>
    <w:rsid w:val="00BE433F"/>
    <w:rsid w:val="00BE50E3"/>
    <w:rsid w:val="00BE5397"/>
    <w:rsid w:val="00BE5AC6"/>
    <w:rsid w:val="00BE5B59"/>
    <w:rsid w:val="00BE5CE5"/>
    <w:rsid w:val="00BE6186"/>
    <w:rsid w:val="00BE6C3A"/>
    <w:rsid w:val="00BE75EB"/>
    <w:rsid w:val="00BE7E47"/>
    <w:rsid w:val="00BF2FF8"/>
    <w:rsid w:val="00BF3472"/>
    <w:rsid w:val="00BF3830"/>
    <w:rsid w:val="00BF4192"/>
    <w:rsid w:val="00BF53A8"/>
    <w:rsid w:val="00BF7D21"/>
    <w:rsid w:val="00C02DC0"/>
    <w:rsid w:val="00C03004"/>
    <w:rsid w:val="00C05EEF"/>
    <w:rsid w:val="00C06545"/>
    <w:rsid w:val="00C067AF"/>
    <w:rsid w:val="00C10DD7"/>
    <w:rsid w:val="00C12937"/>
    <w:rsid w:val="00C13C38"/>
    <w:rsid w:val="00C1683A"/>
    <w:rsid w:val="00C16F61"/>
    <w:rsid w:val="00C17038"/>
    <w:rsid w:val="00C1783F"/>
    <w:rsid w:val="00C17DA1"/>
    <w:rsid w:val="00C204C3"/>
    <w:rsid w:val="00C213AD"/>
    <w:rsid w:val="00C2405B"/>
    <w:rsid w:val="00C24A95"/>
    <w:rsid w:val="00C25EFA"/>
    <w:rsid w:val="00C27C23"/>
    <w:rsid w:val="00C328C9"/>
    <w:rsid w:val="00C32D7A"/>
    <w:rsid w:val="00C334FD"/>
    <w:rsid w:val="00C341D7"/>
    <w:rsid w:val="00C35F46"/>
    <w:rsid w:val="00C3614C"/>
    <w:rsid w:val="00C36846"/>
    <w:rsid w:val="00C37E24"/>
    <w:rsid w:val="00C40B82"/>
    <w:rsid w:val="00C4147D"/>
    <w:rsid w:val="00C42496"/>
    <w:rsid w:val="00C42822"/>
    <w:rsid w:val="00C42888"/>
    <w:rsid w:val="00C43AEA"/>
    <w:rsid w:val="00C43E0D"/>
    <w:rsid w:val="00C444EE"/>
    <w:rsid w:val="00C44F4A"/>
    <w:rsid w:val="00C451F1"/>
    <w:rsid w:val="00C4563D"/>
    <w:rsid w:val="00C47046"/>
    <w:rsid w:val="00C47D6C"/>
    <w:rsid w:val="00C5059A"/>
    <w:rsid w:val="00C5110D"/>
    <w:rsid w:val="00C517B8"/>
    <w:rsid w:val="00C51AF1"/>
    <w:rsid w:val="00C53E97"/>
    <w:rsid w:val="00C558E1"/>
    <w:rsid w:val="00C57DA0"/>
    <w:rsid w:val="00C61D7D"/>
    <w:rsid w:val="00C61DE7"/>
    <w:rsid w:val="00C6237D"/>
    <w:rsid w:val="00C62764"/>
    <w:rsid w:val="00C642FD"/>
    <w:rsid w:val="00C663A6"/>
    <w:rsid w:val="00C66494"/>
    <w:rsid w:val="00C67619"/>
    <w:rsid w:val="00C70407"/>
    <w:rsid w:val="00C73F3C"/>
    <w:rsid w:val="00C75D08"/>
    <w:rsid w:val="00C807ED"/>
    <w:rsid w:val="00C80B1A"/>
    <w:rsid w:val="00C81900"/>
    <w:rsid w:val="00C825F9"/>
    <w:rsid w:val="00C834A2"/>
    <w:rsid w:val="00C8370F"/>
    <w:rsid w:val="00C843BF"/>
    <w:rsid w:val="00C8449E"/>
    <w:rsid w:val="00C85795"/>
    <w:rsid w:val="00C86567"/>
    <w:rsid w:val="00C86FCB"/>
    <w:rsid w:val="00C9176A"/>
    <w:rsid w:val="00C92D35"/>
    <w:rsid w:val="00C950ED"/>
    <w:rsid w:val="00C95493"/>
    <w:rsid w:val="00C957C7"/>
    <w:rsid w:val="00CA0AA0"/>
    <w:rsid w:val="00CA12D7"/>
    <w:rsid w:val="00CA1BBA"/>
    <w:rsid w:val="00CA254E"/>
    <w:rsid w:val="00CA400F"/>
    <w:rsid w:val="00CB291C"/>
    <w:rsid w:val="00CB512B"/>
    <w:rsid w:val="00CB55E6"/>
    <w:rsid w:val="00CB5BB8"/>
    <w:rsid w:val="00CB73C2"/>
    <w:rsid w:val="00CC0210"/>
    <w:rsid w:val="00CC1D6C"/>
    <w:rsid w:val="00CC2758"/>
    <w:rsid w:val="00CC4081"/>
    <w:rsid w:val="00CC50DE"/>
    <w:rsid w:val="00CC69C4"/>
    <w:rsid w:val="00CD0E73"/>
    <w:rsid w:val="00CD16CC"/>
    <w:rsid w:val="00CD192C"/>
    <w:rsid w:val="00CD477C"/>
    <w:rsid w:val="00CD4894"/>
    <w:rsid w:val="00CD599A"/>
    <w:rsid w:val="00CD6470"/>
    <w:rsid w:val="00CD7C90"/>
    <w:rsid w:val="00CE1FD3"/>
    <w:rsid w:val="00CE6297"/>
    <w:rsid w:val="00CE6C0F"/>
    <w:rsid w:val="00CE768D"/>
    <w:rsid w:val="00CF00C1"/>
    <w:rsid w:val="00CF0B8F"/>
    <w:rsid w:val="00CF1A8E"/>
    <w:rsid w:val="00CF30B3"/>
    <w:rsid w:val="00CF4C50"/>
    <w:rsid w:val="00CF5937"/>
    <w:rsid w:val="00CF63D8"/>
    <w:rsid w:val="00D00026"/>
    <w:rsid w:val="00D0007B"/>
    <w:rsid w:val="00D01737"/>
    <w:rsid w:val="00D0326E"/>
    <w:rsid w:val="00D034DF"/>
    <w:rsid w:val="00D05104"/>
    <w:rsid w:val="00D05118"/>
    <w:rsid w:val="00D10205"/>
    <w:rsid w:val="00D10583"/>
    <w:rsid w:val="00D11857"/>
    <w:rsid w:val="00D13809"/>
    <w:rsid w:val="00D143A8"/>
    <w:rsid w:val="00D15A44"/>
    <w:rsid w:val="00D15FE7"/>
    <w:rsid w:val="00D164ED"/>
    <w:rsid w:val="00D17512"/>
    <w:rsid w:val="00D20581"/>
    <w:rsid w:val="00D21367"/>
    <w:rsid w:val="00D22825"/>
    <w:rsid w:val="00D2362E"/>
    <w:rsid w:val="00D26E70"/>
    <w:rsid w:val="00D32902"/>
    <w:rsid w:val="00D35595"/>
    <w:rsid w:val="00D35DC2"/>
    <w:rsid w:val="00D36687"/>
    <w:rsid w:val="00D36FA1"/>
    <w:rsid w:val="00D40128"/>
    <w:rsid w:val="00D40166"/>
    <w:rsid w:val="00D402A9"/>
    <w:rsid w:val="00D40D7D"/>
    <w:rsid w:val="00D4197C"/>
    <w:rsid w:val="00D41F73"/>
    <w:rsid w:val="00D44323"/>
    <w:rsid w:val="00D45D7A"/>
    <w:rsid w:val="00D4611E"/>
    <w:rsid w:val="00D4668F"/>
    <w:rsid w:val="00D468E0"/>
    <w:rsid w:val="00D50018"/>
    <w:rsid w:val="00D508AE"/>
    <w:rsid w:val="00D54219"/>
    <w:rsid w:val="00D5422D"/>
    <w:rsid w:val="00D55D6A"/>
    <w:rsid w:val="00D57D08"/>
    <w:rsid w:val="00D60BA6"/>
    <w:rsid w:val="00D60E6D"/>
    <w:rsid w:val="00D639C9"/>
    <w:rsid w:val="00D654B2"/>
    <w:rsid w:val="00D65704"/>
    <w:rsid w:val="00D6630A"/>
    <w:rsid w:val="00D6756C"/>
    <w:rsid w:val="00D719AB"/>
    <w:rsid w:val="00D7280F"/>
    <w:rsid w:val="00D736DC"/>
    <w:rsid w:val="00D754B6"/>
    <w:rsid w:val="00D80559"/>
    <w:rsid w:val="00D811A6"/>
    <w:rsid w:val="00D84CA5"/>
    <w:rsid w:val="00D85769"/>
    <w:rsid w:val="00D97E98"/>
    <w:rsid w:val="00DA224F"/>
    <w:rsid w:val="00DA32D3"/>
    <w:rsid w:val="00DA3BFC"/>
    <w:rsid w:val="00DA5892"/>
    <w:rsid w:val="00DB1AE6"/>
    <w:rsid w:val="00DB230A"/>
    <w:rsid w:val="00DB42EE"/>
    <w:rsid w:val="00DB607D"/>
    <w:rsid w:val="00DC07CD"/>
    <w:rsid w:val="00DC1628"/>
    <w:rsid w:val="00DC3D51"/>
    <w:rsid w:val="00DC592A"/>
    <w:rsid w:val="00DC7310"/>
    <w:rsid w:val="00DD0285"/>
    <w:rsid w:val="00DD2125"/>
    <w:rsid w:val="00DD21EF"/>
    <w:rsid w:val="00DD5DDF"/>
    <w:rsid w:val="00DD682C"/>
    <w:rsid w:val="00DD7C25"/>
    <w:rsid w:val="00DE01D2"/>
    <w:rsid w:val="00DE27C5"/>
    <w:rsid w:val="00DE286C"/>
    <w:rsid w:val="00DE2BC1"/>
    <w:rsid w:val="00DE2CFA"/>
    <w:rsid w:val="00DE32BD"/>
    <w:rsid w:val="00DE503D"/>
    <w:rsid w:val="00DE603F"/>
    <w:rsid w:val="00DE637B"/>
    <w:rsid w:val="00DE7989"/>
    <w:rsid w:val="00DF05D4"/>
    <w:rsid w:val="00DF1431"/>
    <w:rsid w:val="00DF26CE"/>
    <w:rsid w:val="00DF2B1E"/>
    <w:rsid w:val="00DF4CD7"/>
    <w:rsid w:val="00DF5989"/>
    <w:rsid w:val="00DF6DAA"/>
    <w:rsid w:val="00DF7BD3"/>
    <w:rsid w:val="00DF7C85"/>
    <w:rsid w:val="00E00280"/>
    <w:rsid w:val="00E00AF9"/>
    <w:rsid w:val="00E014EE"/>
    <w:rsid w:val="00E01C8A"/>
    <w:rsid w:val="00E02E4D"/>
    <w:rsid w:val="00E03277"/>
    <w:rsid w:val="00E03D3F"/>
    <w:rsid w:val="00E07223"/>
    <w:rsid w:val="00E100FA"/>
    <w:rsid w:val="00E10626"/>
    <w:rsid w:val="00E10CE6"/>
    <w:rsid w:val="00E1151E"/>
    <w:rsid w:val="00E1175C"/>
    <w:rsid w:val="00E143F0"/>
    <w:rsid w:val="00E14611"/>
    <w:rsid w:val="00E14662"/>
    <w:rsid w:val="00E14923"/>
    <w:rsid w:val="00E14B9F"/>
    <w:rsid w:val="00E15C11"/>
    <w:rsid w:val="00E166DC"/>
    <w:rsid w:val="00E169EF"/>
    <w:rsid w:val="00E16D97"/>
    <w:rsid w:val="00E16DC9"/>
    <w:rsid w:val="00E20370"/>
    <w:rsid w:val="00E20413"/>
    <w:rsid w:val="00E2176B"/>
    <w:rsid w:val="00E21933"/>
    <w:rsid w:val="00E227A5"/>
    <w:rsid w:val="00E2298A"/>
    <w:rsid w:val="00E24898"/>
    <w:rsid w:val="00E26144"/>
    <w:rsid w:val="00E26600"/>
    <w:rsid w:val="00E274FB"/>
    <w:rsid w:val="00E31E2F"/>
    <w:rsid w:val="00E33362"/>
    <w:rsid w:val="00E34F09"/>
    <w:rsid w:val="00E40D66"/>
    <w:rsid w:val="00E415B9"/>
    <w:rsid w:val="00E4216F"/>
    <w:rsid w:val="00E43000"/>
    <w:rsid w:val="00E431E3"/>
    <w:rsid w:val="00E51B5D"/>
    <w:rsid w:val="00E52E72"/>
    <w:rsid w:val="00E52ED2"/>
    <w:rsid w:val="00E53E2A"/>
    <w:rsid w:val="00E541D3"/>
    <w:rsid w:val="00E560DA"/>
    <w:rsid w:val="00E5616C"/>
    <w:rsid w:val="00E567E3"/>
    <w:rsid w:val="00E56850"/>
    <w:rsid w:val="00E56931"/>
    <w:rsid w:val="00E578EC"/>
    <w:rsid w:val="00E61428"/>
    <w:rsid w:val="00E61957"/>
    <w:rsid w:val="00E626B5"/>
    <w:rsid w:val="00E62923"/>
    <w:rsid w:val="00E62F86"/>
    <w:rsid w:val="00E630B2"/>
    <w:rsid w:val="00E64200"/>
    <w:rsid w:val="00E657FC"/>
    <w:rsid w:val="00E67DE5"/>
    <w:rsid w:val="00E71190"/>
    <w:rsid w:val="00E72A24"/>
    <w:rsid w:val="00E75172"/>
    <w:rsid w:val="00E757AB"/>
    <w:rsid w:val="00E762E0"/>
    <w:rsid w:val="00E76FA3"/>
    <w:rsid w:val="00E770B8"/>
    <w:rsid w:val="00E807B6"/>
    <w:rsid w:val="00E811F2"/>
    <w:rsid w:val="00E85858"/>
    <w:rsid w:val="00E86297"/>
    <w:rsid w:val="00E93975"/>
    <w:rsid w:val="00E9432E"/>
    <w:rsid w:val="00E9465D"/>
    <w:rsid w:val="00E951D1"/>
    <w:rsid w:val="00E9591E"/>
    <w:rsid w:val="00E9645E"/>
    <w:rsid w:val="00EA17F4"/>
    <w:rsid w:val="00EA22BD"/>
    <w:rsid w:val="00EA4127"/>
    <w:rsid w:val="00EA56A7"/>
    <w:rsid w:val="00EA5F12"/>
    <w:rsid w:val="00EA7DC8"/>
    <w:rsid w:val="00EB1CC9"/>
    <w:rsid w:val="00EB29F4"/>
    <w:rsid w:val="00EB3B1D"/>
    <w:rsid w:val="00EB675C"/>
    <w:rsid w:val="00EC177A"/>
    <w:rsid w:val="00EC4BED"/>
    <w:rsid w:val="00EC565B"/>
    <w:rsid w:val="00EC6187"/>
    <w:rsid w:val="00EC6754"/>
    <w:rsid w:val="00ED1800"/>
    <w:rsid w:val="00ED3E0D"/>
    <w:rsid w:val="00ED4019"/>
    <w:rsid w:val="00ED614E"/>
    <w:rsid w:val="00ED74F4"/>
    <w:rsid w:val="00ED7757"/>
    <w:rsid w:val="00EE166C"/>
    <w:rsid w:val="00EE27F6"/>
    <w:rsid w:val="00EE354D"/>
    <w:rsid w:val="00EE3A28"/>
    <w:rsid w:val="00EE4130"/>
    <w:rsid w:val="00EE4BA1"/>
    <w:rsid w:val="00EE5A52"/>
    <w:rsid w:val="00EE690A"/>
    <w:rsid w:val="00EE7631"/>
    <w:rsid w:val="00EE7CDC"/>
    <w:rsid w:val="00EF1D4F"/>
    <w:rsid w:val="00EF4875"/>
    <w:rsid w:val="00EF7BD9"/>
    <w:rsid w:val="00EF7CA0"/>
    <w:rsid w:val="00F01434"/>
    <w:rsid w:val="00F0233E"/>
    <w:rsid w:val="00F024ED"/>
    <w:rsid w:val="00F03299"/>
    <w:rsid w:val="00F04CAE"/>
    <w:rsid w:val="00F04D43"/>
    <w:rsid w:val="00F077DD"/>
    <w:rsid w:val="00F07BF9"/>
    <w:rsid w:val="00F07F12"/>
    <w:rsid w:val="00F10FBB"/>
    <w:rsid w:val="00F1169C"/>
    <w:rsid w:val="00F12A82"/>
    <w:rsid w:val="00F13C3F"/>
    <w:rsid w:val="00F154AA"/>
    <w:rsid w:val="00F177D1"/>
    <w:rsid w:val="00F17E51"/>
    <w:rsid w:val="00F2072C"/>
    <w:rsid w:val="00F21C6B"/>
    <w:rsid w:val="00F21FF3"/>
    <w:rsid w:val="00F23166"/>
    <w:rsid w:val="00F24A94"/>
    <w:rsid w:val="00F24B48"/>
    <w:rsid w:val="00F26696"/>
    <w:rsid w:val="00F2788B"/>
    <w:rsid w:val="00F3032D"/>
    <w:rsid w:val="00F3106F"/>
    <w:rsid w:val="00F349FD"/>
    <w:rsid w:val="00F350CD"/>
    <w:rsid w:val="00F361BA"/>
    <w:rsid w:val="00F36CF8"/>
    <w:rsid w:val="00F42ED8"/>
    <w:rsid w:val="00F43EBA"/>
    <w:rsid w:val="00F44721"/>
    <w:rsid w:val="00F45354"/>
    <w:rsid w:val="00F46A96"/>
    <w:rsid w:val="00F4730F"/>
    <w:rsid w:val="00F5035C"/>
    <w:rsid w:val="00F5090E"/>
    <w:rsid w:val="00F51190"/>
    <w:rsid w:val="00F555E6"/>
    <w:rsid w:val="00F56719"/>
    <w:rsid w:val="00F603B6"/>
    <w:rsid w:val="00F605B1"/>
    <w:rsid w:val="00F60E35"/>
    <w:rsid w:val="00F61274"/>
    <w:rsid w:val="00F65EF7"/>
    <w:rsid w:val="00F665EE"/>
    <w:rsid w:val="00F70166"/>
    <w:rsid w:val="00F70AC9"/>
    <w:rsid w:val="00F70B5F"/>
    <w:rsid w:val="00F7134A"/>
    <w:rsid w:val="00F713BE"/>
    <w:rsid w:val="00F7197C"/>
    <w:rsid w:val="00F72EF5"/>
    <w:rsid w:val="00F74E9E"/>
    <w:rsid w:val="00F76378"/>
    <w:rsid w:val="00F76547"/>
    <w:rsid w:val="00F76AF4"/>
    <w:rsid w:val="00F77460"/>
    <w:rsid w:val="00F81E88"/>
    <w:rsid w:val="00F82476"/>
    <w:rsid w:val="00F82AF9"/>
    <w:rsid w:val="00F833E6"/>
    <w:rsid w:val="00F83C45"/>
    <w:rsid w:val="00F86CF4"/>
    <w:rsid w:val="00F95076"/>
    <w:rsid w:val="00F9716F"/>
    <w:rsid w:val="00F978ED"/>
    <w:rsid w:val="00FA0EDC"/>
    <w:rsid w:val="00FA1120"/>
    <w:rsid w:val="00FA19B0"/>
    <w:rsid w:val="00FA1D96"/>
    <w:rsid w:val="00FA69EF"/>
    <w:rsid w:val="00FA794F"/>
    <w:rsid w:val="00FA7B4E"/>
    <w:rsid w:val="00FB03EE"/>
    <w:rsid w:val="00FB2194"/>
    <w:rsid w:val="00FB3643"/>
    <w:rsid w:val="00FB3F21"/>
    <w:rsid w:val="00FB4825"/>
    <w:rsid w:val="00FB4EF6"/>
    <w:rsid w:val="00FB55E5"/>
    <w:rsid w:val="00FB57A7"/>
    <w:rsid w:val="00FB5BBC"/>
    <w:rsid w:val="00FB6639"/>
    <w:rsid w:val="00FB6A6D"/>
    <w:rsid w:val="00FB6BD5"/>
    <w:rsid w:val="00FB7A83"/>
    <w:rsid w:val="00FC13BC"/>
    <w:rsid w:val="00FC1D77"/>
    <w:rsid w:val="00FC36D9"/>
    <w:rsid w:val="00FC4F44"/>
    <w:rsid w:val="00FC63CA"/>
    <w:rsid w:val="00FD1A6C"/>
    <w:rsid w:val="00FD3213"/>
    <w:rsid w:val="00FD5A88"/>
    <w:rsid w:val="00FD6665"/>
    <w:rsid w:val="00FD71D9"/>
    <w:rsid w:val="00FD73B7"/>
    <w:rsid w:val="00FD75BF"/>
    <w:rsid w:val="00FD76E2"/>
    <w:rsid w:val="00FE15F8"/>
    <w:rsid w:val="00FE3D82"/>
    <w:rsid w:val="00FE4491"/>
    <w:rsid w:val="00FF0799"/>
    <w:rsid w:val="00FF2558"/>
    <w:rsid w:val="00FF278D"/>
    <w:rsid w:val="00FF314D"/>
    <w:rsid w:val="00FF42E0"/>
    <w:rsid w:val="00FF654C"/>
    <w:rsid w:val="00FF6B31"/>
    <w:rsid w:val="1845B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76E92"/>
  <w15:chartTrackingRefBased/>
  <w15:docId w15:val="{65389A5D-2405-4CBE-B42D-37D9D89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25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ED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C5E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5ED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5ED3"/>
    <w:rPr>
      <w:sz w:val="24"/>
      <w:szCs w:val="24"/>
    </w:rPr>
  </w:style>
  <w:style w:type="paragraph" w:styleId="BalloonText">
    <w:name w:val="Balloon Text"/>
    <w:basedOn w:val="Normal"/>
    <w:link w:val="BalloonTextChar"/>
    <w:rsid w:val="00856F3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56F36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76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2871-EB11-4A6F-B5EB-3F567E0F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 FOR CHAIR AT 15/4/13</vt:lpstr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 FOR CHAIR AT 15/4/13</dc:title>
  <dc:subject/>
  <dc:creator>Marian Green</dc:creator>
  <cp:keywords/>
  <cp:lastModifiedBy>Windows User</cp:lastModifiedBy>
  <cp:revision>2</cp:revision>
  <cp:lastPrinted>2020-02-15T05:30:00Z</cp:lastPrinted>
  <dcterms:created xsi:type="dcterms:W3CDTF">2020-03-29T20:48:00Z</dcterms:created>
  <dcterms:modified xsi:type="dcterms:W3CDTF">2020-03-29T20:48:00Z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-1356073601</vt:i4>
  </property>
</Properties>
</file>